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484A" w:rsidRPr="0092484A" w:rsidRDefault="0092484A" w:rsidP="0092484A">
      <w:pPr>
        <w:pStyle w:val="a9"/>
        <w:jc w:val="center"/>
        <w:rPr>
          <w:rFonts w:ascii="Times New Roman" w:eastAsia="Times New Roman" w:hAnsi="Times New Roman" w:cs="Times New Roman"/>
          <w:b/>
          <w:kern w:val="36"/>
          <w:sz w:val="28"/>
          <w:szCs w:val="28"/>
        </w:rPr>
      </w:pPr>
      <w:r w:rsidRPr="0092484A">
        <w:rPr>
          <w:rFonts w:ascii="Times New Roman" w:eastAsia="Times New Roman" w:hAnsi="Times New Roman" w:cs="Times New Roman"/>
          <w:b/>
          <w:kern w:val="36"/>
          <w:sz w:val="28"/>
          <w:szCs w:val="28"/>
        </w:rPr>
        <w:t>Федеральный закон от 25 декабря 2008 г. N 273-ФЗ "О противодействии коррупции" (с изменениями и дополнениями)</w:t>
      </w:r>
    </w:p>
    <w:p w:rsidR="0092484A" w:rsidRPr="0092484A" w:rsidRDefault="00741704" w:rsidP="0092484A">
      <w:pPr>
        <w:pStyle w:val="a9"/>
        <w:jc w:val="both"/>
        <w:rPr>
          <w:rFonts w:ascii="Times New Roman" w:eastAsia="Times New Roman" w:hAnsi="Times New Roman" w:cs="Times New Roman"/>
          <w:sz w:val="28"/>
          <w:szCs w:val="28"/>
        </w:rPr>
      </w:pPr>
      <w:hyperlink r:id="rId5" w:anchor="text" w:history="1">
        <w:r w:rsidR="0092484A" w:rsidRPr="0092484A">
          <w:rPr>
            <w:rFonts w:ascii="Times New Roman" w:eastAsia="Times New Roman" w:hAnsi="Times New Roman" w:cs="Times New Roman"/>
            <w:color w:val="0000FF"/>
            <w:sz w:val="28"/>
            <w:szCs w:val="28"/>
            <w:u w:val="single"/>
          </w:rPr>
          <w:t>Федеральный закон от 25 декабря 2008 г. N 273-ФЗ "О противодействии коррупции" (с изменениями и дополнениями)</w:t>
        </w:r>
      </w:hyperlink>
      <w:r w:rsidR="0092484A" w:rsidRPr="0092484A">
        <w:rPr>
          <w:rFonts w:ascii="Times New Roman" w:eastAsia="Times New Roman" w:hAnsi="Times New Roman" w:cs="Times New Roman"/>
          <w:sz w:val="28"/>
          <w:szCs w:val="28"/>
        </w:rPr>
        <w:t xml:space="preserve"> </w:t>
      </w:r>
    </w:p>
    <w:p w:rsidR="0092484A" w:rsidRPr="0092484A" w:rsidRDefault="00741704" w:rsidP="0092484A">
      <w:pPr>
        <w:pStyle w:val="a9"/>
        <w:jc w:val="both"/>
        <w:rPr>
          <w:rFonts w:ascii="Times New Roman" w:eastAsia="Times New Roman" w:hAnsi="Times New Roman" w:cs="Times New Roman"/>
          <w:sz w:val="28"/>
          <w:szCs w:val="28"/>
        </w:rPr>
      </w:pPr>
      <w:hyperlink r:id="rId6" w:anchor="block_8888" w:history="1">
        <w:r w:rsidR="0092484A" w:rsidRPr="0092484A">
          <w:rPr>
            <w:rFonts w:ascii="Times New Roman" w:eastAsia="Times New Roman" w:hAnsi="Times New Roman" w:cs="Times New Roman"/>
            <w:color w:val="0000FF"/>
            <w:sz w:val="28"/>
            <w:szCs w:val="28"/>
            <w:u w:val="single"/>
          </w:rPr>
          <w:t>Преамбула</w:t>
        </w:r>
      </w:hyperlink>
      <w:r w:rsidR="0092484A" w:rsidRPr="0092484A">
        <w:rPr>
          <w:rFonts w:ascii="Times New Roman" w:eastAsia="Times New Roman" w:hAnsi="Times New Roman" w:cs="Times New Roman"/>
          <w:sz w:val="28"/>
          <w:szCs w:val="28"/>
        </w:rPr>
        <w:t xml:space="preserve"> </w:t>
      </w:r>
    </w:p>
    <w:p w:rsidR="0092484A" w:rsidRPr="0092484A" w:rsidRDefault="00741704" w:rsidP="0092484A">
      <w:pPr>
        <w:pStyle w:val="a9"/>
        <w:jc w:val="both"/>
        <w:rPr>
          <w:rFonts w:ascii="Times New Roman" w:eastAsia="Times New Roman" w:hAnsi="Times New Roman" w:cs="Times New Roman"/>
          <w:sz w:val="28"/>
          <w:szCs w:val="28"/>
        </w:rPr>
      </w:pPr>
      <w:hyperlink r:id="rId7" w:anchor="block_1" w:history="1">
        <w:r w:rsidR="0092484A" w:rsidRPr="0092484A">
          <w:rPr>
            <w:rFonts w:ascii="Times New Roman" w:eastAsia="Times New Roman" w:hAnsi="Times New Roman" w:cs="Times New Roman"/>
            <w:color w:val="0000FF"/>
            <w:sz w:val="28"/>
            <w:szCs w:val="28"/>
            <w:u w:val="single"/>
          </w:rPr>
          <w:t>Статья 1. Основные понятия, используемые в настоящем Федеральном законе</w:t>
        </w:r>
      </w:hyperlink>
      <w:r w:rsidR="0092484A" w:rsidRPr="0092484A">
        <w:rPr>
          <w:rFonts w:ascii="Times New Roman" w:eastAsia="Times New Roman" w:hAnsi="Times New Roman" w:cs="Times New Roman"/>
          <w:sz w:val="28"/>
          <w:szCs w:val="28"/>
        </w:rPr>
        <w:t xml:space="preserve"> </w:t>
      </w:r>
    </w:p>
    <w:p w:rsidR="0092484A" w:rsidRPr="0092484A" w:rsidRDefault="00741704" w:rsidP="0092484A">
      <w:pPr>
        <w:pStyle w:val="a9"/>
        <w:jc w:val="both"/>
        <w:rPr>
          <w:rFonts w:ascii="Times New Roman" w:eastAsia="Times New Roman" w:hAnsi="Times New Roman" w:cs="Times New Roman"/>
          <w:sz w:val="28"/>
          <w:szCs w:val="28"/>
        </w:rPr>
      </w:pPr>
      <w:hyperlink r:id="rId8" w:anchor="block_2" w:history="1">
        <w:r w:rsidR="0092484A" w:rsidRPr="0092484A">
          <w:rPr>
            <w:rFonts w:ascii="Times New Roman" w:eastAsia="Times New Roman" w:hAnsi="Times New Roman" w:cs="Times New Roman"/>
            <w:color w:val="0000FF"/>
            <w:sz w:val="28"/>
            <w:szCs w:val="28"/>
            <w:u w:val="single"/>
          </w:rPr>
          <w:t>Статья 2. Правовая основа противодействия коррупции</w:t>
        </w:r>
      </w:hyperlink>
      <w:r w:rsidR="0092484A" w:rsidRPr="0092484A">
        <w:rPr>
          <w:rFonts w:ascii="Times New Roman" w:eastAsia="Times New Roman" w:hAnsi="Times New Roman" w:cs="Times New Roman"/>
          <w:sz w:val="28"/>
          <w:szCs w:val="28"/>
        </w:rPr>
        <w:t xml:space="preserve"> </w:t>
      </w:r>
    </w:p>
    <w:p w:rsidR="0092484A" w:rsidRPr="0092484A" w:rsidRDefault="00741704" w:rsidP="0092484A">
      <w:pPr>
        <w:pStyle w:val="a9"/>
        <w:jc w:val="both"/>
        <w:rPr>
          <w:rFonts w:ascii="Times New Roman" w:eastAsia="Times New Roman" w:hAnsi="Times New Roman" w:cs="Times New Roman"/>
          <w:sz w:val="28"/>
          <w:szCs w:val="28"/>
        </w:rPr>
      </w:pPr>
      <w:hyperlink r:id="rId9" w:anchor="block_3" w:history="1">
        <w:r w:rsidR="0092484A" w:rsidRPr="0092484A">
          <w:rPr>
            <w:rFonts w:ascii="Times New Roman" w:eastAsia="Times New Roman" w:hAnsi="Times New Roman" w:cs="Times New Roman"/>
            <w:color w:val="0000FF"/>
            <w:sz w:val="28"/>
            <w:szCs w:val="28"/>
            <w:u w:val="single"/>
          </w:rPr>
          <w:t>Статья 3. Основные принципы противодействия коррупции</w:t>
        </w:r>
      </w:hyperlink>
      <w:r w:rsidR="0092484A" w:rsidRPr="0092484A">
        <w:rPr>
          <w:rFonts w:ascii="Times New Roman" w:eastAsia="Times New Roman" w:hAnsi="Times New Roman" w:cs="Times New Roman"/>
          <w:sz w:val="28"/>
          <w:szCs w:val="28"/>
        </w:rPr>
        <w:t xml:space="preserve"> </w:t>
      </w:r>
    </w:p>
    <w:p w:rsidR="0092484A" w:rsidRPr="0092484A" w:rsidRDefault="00741704" w:rsidP="0092484A">
      <w:pPr>
        <w:pStyle w:val="a9"/>
        <w:jc w:val="both"/>
        <w:rPr>
          <w:rFonts w:ascii="Times New Roman" w:eastAsia="Times New Roman" w:hAnsi="Times New Roman" w:cs="Times New Roman"/>
          <w:sz w:val="28"/>
          <w:szCs w:val="28"/>
        </w:rPr>
      </w:pPr>
      <w:hyperlink r:id="rId10" w:anchor="block_4" w:history="1">
        <w:r w:rsidR="0092484A" w:rsidRPr="0092484A">
          <w:rPr>
            <w:rFonts w:ascii="Times New Roman" w:eastAsia="Times New Roman" w:hAnsi="Times New Roman" w:cs="Times New Roman"/>
            <w:color w:val="0000FF"/>
            <w:sz w:val="28"/>
            <w:szCs w:val="28"/>
            <w:u w:val="single"/>
          </w:rPr>
          <w:t>Статья 4. Международное сотрудничество Российской Федерации в области противодействия коррупции</w:t>
        </w:r>
      </w:hyperlink>
      <w:r w:rsidR="0092484A" w:rsidRPr="0092484A">
        <w:rPr>
          <w:rFonts w:ascii="Times New Roman" w:eastAsia="Times New Roman" w:hAnsi="Times New Roman" w:cs="Times New Roman"/>
          <w:sz w:val="28"/>
          <w:szCs w:val="28"/>
        </w:rPr>
        <w:t xml:space="preserve"> </w:t>
      </w:r>
    </w:p>
    <w:p w:rsidR="0092484A" w:rsidRPr="0092484A" w:rsidRDefault="00741704" w:rsidP="0092484A">
      <w:pPr>
        <w:pStyle w:val="a9"/>
        <w:jc w:val="both"/>
        <w:rPr>
          <w:rFonts w:ascii="Times New Roman" w:eastAsia="Times New Roman" w:hAnsi="Times New Roman" w:cs="Times New Roman"/>
          <w:sz w:val="28"/>
          <w:szCs w:val="28"/>
        </w:rPr>
      </w:pPr>
      <w:hyperlink r:id="rId11" w:anchor="block_5" w:history="1">
        <w:r w:rsidR="0092484A" w:rsidRPr="0092484A">
          <w:rPr>
            <w:rFonts w:ascii="Times New Roman" w:eastAsia="Times New Roman" w:hAnsi="Times New Roman" w:cs="Times New Roman"/>
            <w:color w:val="0000FF"/>
            <w:sz w:val="28"/>
            <w:szCs w:val="28"/>
            <w:u w:val="single"/>
          </w:rPr>
          <w:t>Статья 5. Организационные основы противодействия коррупции</w:t>
        </w:r>
      </w:hyperlink>
      <w:r w:rsidR="0092484A" w:rsidRPr="0092484A">
        <w:rPr>
          <w:rFonts w:ascii="Times New Roman" w:eastAsia="Times New Roman" w:hAnsi="Times New Roman" w:cs="Times New Roman"/>
          <w:sz w:val="28"/>
          <w:szCs w:val="28"/>
        </w:rPr>
        <w:t xml:space="preserve"> </w:t>
      </w:r>
    </w:p>
    <w:p w:rsidR="0092484A" w:rsidRPr="0092484A" w:rsidRDefault="00741704" w:rsidP="0092484A">
      <w:pPr>
        <w:pStyle w:val="a9"/>
        <w:jc w:val="both"/>
        <w:rPr>
          <w:rFonts w:ascii="Times New Roman" w:eastAsia="Times New Roman" w:hAnsi="Times New Roman" w:cs="Times New Roman"/>
          <w:sz w:val="28"/>
          <w:szCs w:val="28"/>
        </w:rPr>
      </w:pPr>
      <w:hyperlink r:id="rId12" w:anchor="block_6" w:history="1">
        <w:r w:rsidR="0092484A" w:rsidRPr="0092484A">
          <w:rPr>
            <w:rFonts w:ascii="Times New Roman" w:eastAsia="Times New Roman" w:hAnsi="Times New Roman" w:cs="Times New Roman"/>
            <w:color w:val="0000FF"/>
            <w:sz w:val="28"/>
            <w:szCs w:val="28"/>
            <w:u w:val="single"/>
          </w:rPr>
          <w:t>Статья 6. Меры по профилактике коррупции</w:t>
        </w:r>
      </w:hyperlink>
      <w:r w:rsidR="0092484A" w:rsidRPr="0092484A">
        <w:rPr>
          <w:rFonts w:ascii="Times New Roman" w:eastAsia="Times New Roman" w:hAnsi="Times New Roman" w:cs="Times New Roman"/>
          <w:sz w:val="28"/>
          <w:szCs w:val="28"/>
        </w:rPr>
        <w:t xml:space="preserve"> </w:t>
      </w:r>
    </w:p>
    <w:p w:rsidR="0092484A" w:rsidRPr="0092484A" w:rsidRDefault="00741704" w:rsidP="0092484A">
      <w:pPr>
        <w:pStyle w:val="a9"/>
        <w:jc w:val="both"/>
        <w:rPr>
          <w:rFonts w:ascii="Times New Roman" w:eastAsia="Times New Roman" w:hAnsi="Times New Roman" w:cs="Times New Roman"/>
          <w:sz w:val="28"/>
          <w:szCs w:val="28"/>
        </w:rPr>
      </w:pPr>
      <w:hyperlink r:id="rId13" w:anchor="block_7" w:history="1">
        <w:r w:rsidR="0092484A" w:rsidRPr="0092484A">
          <w:rPr>
            <w:rFonts w:ascii="Times New Roman" w:eastAsia="Times New Roman" w:hAnsi="Times New Roman" w:cs="Times New Roman"/>
            <w:color w:val="0000FF"/>
            <w:sz w:val="28"/>
            <w:szCs w:val="28"/>
            <w:u w:val="single"/>
          </w:rPr>
          <w:t>Статья 7. Основные направления деятельности государственных органов по повышению эффективности противодействия коррупции</w:t>
        </w:r>
      </w:hyperlink>
      <w:r w:rsidR="0092484A" w:rsidRPr="0092484A">
        <w:rPr>
          <w:rFonts w:ascii="Times New Roman" w:eastAsia="Times New Roman" w:hAnsi="Times New Roman" w:cs="Times New Roman"/>
          <w:sz w:val="28"/>
          <w:szCs w:val="28"/>
        </w:rPr>
        <w:t xml:space="preserve"> </w:t>
      </w:r>
    </w:p>
    <w:p w:rsidR="0092484A" w:rsidRPr="0092484A" w:rsidRDefault="00741704" w:rsidP="0092484A">
      <w:pPr>
        <w:pStyle w:val="a9"/>
        <w:jc w:val="both"/>
        <w:rPr>
          <w:rFonts w:ascii="Times New Roman" w:eastAsia="Times New Roman" w:hAnsi="Times New Roman" w:cs="Times New Roman"/>
          <w:sz w:val="28"/>
          <w:szCs w:val="28"/>
        </w:rPr>
      </w:pPr>
      <w:hyperlink r:id="rId14" w:anchor="block_71" w:history="1">
        <w:r w:rsidR="0092484A" w:rsidRPr="0092484A">
          <w:rPr>
            <w:rFonts w:ascii="Times New Roman" w:eastAsia="Times New Roman" w:hAnsi="Times New Roman" w:cs="Times New Roman"/>
            <w:color w:val="0000FF"/>
            <w:sz w:val="28"/>
            <w:szCs w:val="28"/>
            <w:u w:val="single"/>
          </w:rP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r w:rsidR="0092484A" w:rsidRPr="0092484A">
        <w:rPr>
          <w:rFonts w:ascii="Times New Roman" w:eastAsia="Times New Roman" w:hAnsi="Times New Roman" w:cs="Times New Roman"/>
          <w:sz w:val="28"/>
          <w:szCs w:val="28"/>
        </w:rPr>
        <w:t xml:space="preserve"> </w:t>
      </w:r>
    </w:p>
    <w:p w:rsidR="0092484A" w:rsidRPr="0092484A" w:rsidRDefault="00741704" w:rsidP="0092484A">
      <w:pPr>
        <w:pStyle w:val="a9"/>
        <w:jc w:val="both"/>
        <w:rPr>
          <w:rFonts w:ascii="Times New Roman" w:eastAsia="Times New Roman" w:hAnsi="Times New Roman" w:cs="Times New Roman"/>
          <w:sz w:val="28"/>
          <w:szCs w:val="28"/>
        </w:rPr>
      </w:pPr>
      <w:hyperlink r:id="rId15" w:anchor="block_8" w:history="1">
        <w:r w:rsidR="0092484A" w:rsidRPr="0092484A">
          <w:rPr>
            <w:rFonts w:ascii="Times New Roman" w:eastAsia="Times New Roman" w:hAnsi="Times New Roman" w:cs="Times New Roman"/>
            <w:color w:val="0000FF"/>
            <w:sz w:val="28"/>
            <w:szCs w:val="28"/>
            <w:u w:val="single"/>
          </w:rPr>
          <w:t>Статья 8. Представление сведений о доходах, об имуществе и обязательствах имущественного характера</w:t>
        </w:r>
      </w:hyperlink>
      <w:r w:rsidR="0092484A" w:rsidRPr="0092484A">
        <w:rPr>
          <w:rFonts w:ascii="Times New Roman" w:eastAsia="Times New Roman" w:hAnsi="Times New Roman" w:cs="Times New Roman"/>
          <w:sz w:val="28"/>
          <w:szCs w:val="28"/>
        </w:rPr>
        <w:t xml:space="preserve"> </w:t>
      </w:r>
    </w:p>
    <w:p w:rsidR="0092484A" w:rsidRPr="0092484A" w:rsidRDefault="00741704" w:rsidP="0092484A">
      <w:pPr>
        <w:pStyle w:val="a9"/>
        <w:jc w:val="both"/>
        <w:rPr>
          <w:rFonts w:ascii="Times New Roman" w:eastAsia="Times New Roman" w:hAnsi="Times New Roman" w:cs="Times New Roman"/>
          <w:sz w:val="28"/>
          <w:szCs w:val="28"/>
        </w:rPr>
      </w:pPr>
      <w:hyperlink r:id="rId16" w:anchor="block_81" w:history="1">
        <w:r w:rsidR="0092484A" w:rsidRPr="0092484A">
          <w:rPr>
            <w:rFonts w:ascii="Times New Roman" w:eastAsia="Times New Roman" w:hAnsi="Times New Roman" w:cs="Times New Roman"/>
            <w:color w:val="0000FF"/>
            <w:sz w:val="28"/>
            <w:szCs w:val="28"/>
            <w:u w:val="single"/>
          </w:rPr>
          <w:t>Статья 8.1. Представление сведений о расходах</w:t>
        </w:r>
      </w:hyperlink>
      <w:r w:rsidR="0092484A" w:rsidRPr="0092484A">
        <w:rPr>
          <w:rFonts w:ascii="Times New Roman" w:eastAsia="Times New Roman" w:hAnsi="Times New Roman" w:cs="Times New Roman"/>
          <w:sz w:val="28"/>
          <w:szCs w:val="28"/>
        </w:rPr>
        <w:t xml:space="preserve"> </w:t>
      </w:r>
    </w:p>
    <w:p w:rsidR="0092484A" w:rsidRPr="0092484A" w:rsidRDefault="00741704" w:rsidP="0092484A">
      <w:pPr>
        <w:pStyle w:val="a9"/>
        <w:jc w:val="both"/>
        <w:rPr>
          <w:rFonts w:ascii="Times New Roman" w:eastAsia="Times New Roman" w:hAnsi="Times New Roman" w:cs="Times New Roman"/>
          <w:sz w:val="28"/>
          <w:szCs w:val="28"/>
        </w:rPr>
      </w:pPr>
      <w:hyperlink r:id="rId17" w:anchor="block_9" w:history="1">
        <w:r w:rsidR="0092484A" w:rsidRPr="0092484A">
          <w:rPr>
            <w:rFonts w:ascii="Times New Roman" w:eastAsia="Times New Roman" w:hAnsi="Times New Roman" w:cs="Times New Roman"/>
            <w:color w:val="0000FF"/>
            <w:sz w:val="28"/>
            <w:szCs w:val="28"/>
            <w:u w:val="single"/>
          </w:rP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hyperlink>
      <w:r w:rsidR="0092484A" w:rsidRPr="0092484A">
        <w:rPr>
          <w:rFonts w:ascii="Times New Roman" w:eastAsia="Times New Roman" w:hAnsi="Times New Roman" w:cs="Times New Roman"/>
          <w:sz w:val="28"/>
          <w:szCs w:val="28"/>
        </w:rPr>
        <w:t xml:space="preserve"> </w:t>
      </w:r>
    </w:p>
    <w:p w:rsidR="0092484A" w:rsidRPr="0092484A" w:rsidRDefault="00741704" w:rsidP="0092484A">
      <w:pPr>
        <w:pStyle w:val="a9"/>
        <w:jc w:val="both"/>
        <w:rPr>
          <w:rFonts w:ascii="Times New Roman" w:eastAsia="Times New Roman" w:hAnsi="Times New Roman" w:cs="Times New Roman"/>
          <w:sz w:val="28"/>
          <w:szCs w:val="28"/>
        </w:rPr>
      </w:pPr>
      <w:hyperlink r:id="rId18" w:anchor="block_10" w:history="1">
        <w:r w:rsidR="0092484A" w:rsidRPr="0092484A">
          <w:rPr>
            <w:rFonts w:ascii="Times New Roman" w:eastAsia="Times New Roman" w:hAnsi="Times New Roman" w:cs="Times New Roman"/>
            <w:color w:val="0000FF"/>
            <w:sz w:val="28"/>
            <w:szCs w:val="28"/>
            <w:u w:val="single"/>
          </w:rPr>
          <w:t>Статья 10. Конфликт интересов</w:t>
        </w:r>
      </w:hyperlink>
      <w:r w:rsidR="0092484A" w:rsidRPr="0092484A">
        <w:rPr>
          <w:rFonts w:ascii="Times New Roman" w:eastAsia="Times New Roman" w:hAnsi="Times New Roman" w:cs="Times New Roman"/>
          <w:sz w:val="28"/>
          <w:szCs w:val="28"/>
        </w:rPr>
        <w:t xml:space="preserve"> </w:t>
      </w:r>
    </w:p>
    <w:p w:rsidR="0092484A" w:rsidRPr="0092484A" w:rsidRDefault="00741704" w:rsidP="0092484A">
      <w:pPr>
        <w:pStyle w:val="a9"/>
        <w:jc w:val="both"/>
        <w:rPr>
          <w:rFonts w:ascii="Times New Roman" w:eastAsia="Times New Roman" w:hAnsi="Times New Roman" w:cs="Times New Roman"/>
          <w:sz w:val="28"/>
          <w:szCs w:val="28"/>
        </w:rPr>
      </w:pPr>
      <w:hyperlink r:id="rId19" w:anchor="block_11" w:history="1">
        <w:r w:rsidR="0092484A" w:rsidRPr="0092484A">
          <w:rPr>
            <w:rFonts w:ascii="Times New Roman" w:eastAsia="Times New Roman" w:hAnsi="Times New Roman" w:cs="Times New Roman"/>
            <w:color w:val="0000FF"/>
            <w:sz w:val="28"/>
            <w:szCs w:val="28"/>
            <w:u w:val="single"/>
          </w:rPr>
          <w:t>Статья 11. Порядок предотвращения и урегулирования конфликта интересов</w:t>
        </w:r>
      </w:hyperlink>
      <w:r w:rsidR="0092484A" w:rsidRPr="0092484A">
        <w:rPr>
          <w:rFonts w:ascii="Times New Roman" w:eastAsia="Times New Roman" w:hAnsi="Times New Roman" w:cs="Times New Roman"/>
          <w:sz w:val="28"/>
          <w:szCs w:val="28"/>
        </w:rPr>
        <w:t xml:space="preserve"> </w:t>
      </w:r>
    </w:p>
    <w:p w:rsidR="0092484A" w:rsidRPr="0092484A" w:rsidRDefault="00741704" w:rsidP="0092484A">
      <w:pPr>
        <w:pStyle w:val="a9"/>
        <w:jc w:val="both"/>
        <w:rPr>
          <w:rFonts w:ascii="Times New Roman" w:eastAsia="Times New Roman" w:hAnsi="Times New Roman" w:cs="Times New Roman"/>
          <w:sz w:val="28"/>
          <w:szCs w:val="28"/>
        </w:rPr>
      </w:pPr>
      <w:hyperlink r:id="rId20" w:anchor="block_111" w:history="1">
        <w:r w:rsidR="0092484A" w:rsidRPr="0092484A">
          <w:rPr>
            <w:rFonts w:ascii="Times New Roman" w:eastAsia="Times New Roman" w:hAnsi="Times New Roman" w:cs="Times New Roman"/>
            <w:color w:val="0000FF"/>
            <w:sz w:val="28"/>
            <w:szCs w:val="28"/>
            <w:u w:val="single"/>
          </w:rPr>
          <w:t>Статья 11.1. Обязанности служащих Центрального банка РФ, работников, замещающих должности в государственных корпорациях, иных организациях, создаваемых РФ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hyperlink>
      <w:r w:rsidR="0092484A" w:rsidRPr="0092484A">
        <w:rPr>
          <w:rFonts w:ascii="Times New Roman" w:eastAsia="Times New Roman" w:hAnsi="Times New Roman" w:cs="Times New Roman"/>
          <w:sz w:val="28"/>
          <w:szCs w:val="28"/>
        </w:rPr>
        <w:t xml:space="preserve"> </w:t>
      </w:r>
    </w:p>
    <w:p w:rsidR="0092484A" w:rsidRPr="0092484A" w:rsidRDefault="00741704" w:rsidP="0092484A">
      <w:pPr>
        <w:pStyle w:val="a9"/>
        <w:jc w:val="both"/>
        <w:rPr>
          <w:rFonts w:ascii="Times New Roman" w:eastAsia="Times New Roman" w:hAnsi="Times New Roman" w:cs="Times New Roman"/>
          <w:sz w:val="28"/>
          <w:szCs w:val="28"/>
        </w:rPr>
      </w:pPr>
      <w:hyperlink r:id="rId21" w:anchor="block_12" w:history="1">
        <w:r w:rsidR="0092484A" w:rsidRPr="0092484A">
          <w:rPr>
            <w:rFonts w:ascii="Times New Roman" w:eastAsia="Times New Roman" w:hAnsi="Times New Roman" w:cs="Times New Roman"/>
            <w:color w:val="0000FF"/>
            <w:sz w:val="28"/>
            <w:szCs w:val="28"/>
            <w:u w:val="single"/>
          </w:rP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hyperlink>
      <w:r w:rsidR="0092484A" w:rsidRPr="0092484A">
        <w:rPr>
          <w:rFonts w:ascii="Times New Roman" w:eastAsia="Times New Roman" w:hAnsi="Times New Roman" w:cs="Times New Roman"/>
          <w:sz w:val="28"/>
          <w:szCs w:val="28"/>
        </w:rPr>
        <w:t xml:space="preserve"> </w:t>
      </w:r>
    </w:p>
    <w:p w:rsidR="0092484A" w:rsidRPr="0092484A" w:rsidRDefault="00741704" w:rsidP="0092484A">
      <w:pPr>
        <w:pStyle w:val="a9"/>
        <w:jc w:val="both"/>
        <w:rPr>
          <w:rFonts w:ascii="Times New Roman" w:eastAsia="Times New Roman" w:hAnsi="Times New Roman" w:cs="Times New Roman"/>
          <w:sz w:val="28"/>
          <w:szCs w:val="28"/>
        </w:rPr>
      </w:pPr>
      <w:hyperlink r:id="rId22" w:anchor="block_121" w:history="1">
        <w:r w:rsidR="0092484A" w:rsidRPr="0092484A">
          <w:rPr>
            <w:rFonts w:ascii="Times New Roman" w:eastAsia="Times New Roman" w:hAnsi="Times New Roman" w:cs="Times New Roman"/>
            <w:color w:val="0000FF"/>
            <w:sz w:val="28"/>
            <w:szCs w:val="28"/>
            <w:u w:val="single"/>
          </w:rPr>
          <w:t xml:space="preserve">Статья 12.1. </w:t>
        </w:r>
        <w:proofErr w:type="gramStart"/>
        <w:r w:rsidR="0092484A" w:rsidRPr="0092484A">
          <w:rPr>
            <w:rFonts w:ascii="Times New Roman" w:eastAsia="Times New Roman" w:hAnsi="Times New Roman" w:cs="Times New Roman"/>
            <w:color w:val="0000FF"/>
            <w:sz w:val="28"/>
            <w:szCs w:val="28"/>
            <w:u w:val="single"/>
          </w:rPr>
          <w:t>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hyperlink>
      <w:r w:rsidR="0092484A" w:rsidRPr="0092484A">
        <w:rPr>
          <w:rFonts w:ascii="Times New Roman" w:eastAsia="Times New Roman" w:hAnsi="Times New Roman" w:cs="Times New Roman"/>
          <w:sz w:val="28"/>
          <w:szCs w:val="28"/>
        </w:rPr>
        <w:t xml:space="preserve"> </w:t>
      </w:r>
      <w:proofErr w:type="gramEnd"/>
    </w:p>
    <w:p w:rsidR="0092484A" w:rsidRPr="0092484A" w:rsidRDefault="00741704" w:rsidP="0092484A">
      <w:pPr>
        <w:pStyle w:val="a9"/>
        <w:jc w:val="both"/>
        <w:rPr>
          <w:rFonts w:ascii="Times New Roman" w:eastAsia="Times New Roman" w:hAnsi="Times New Roman" w:cs="Times New Roman"/>
          <w:sz w:val="28"/>
          <w:szCs w:val="28"/>
        </w:rPr>
      </w:pPr>
      <w:hyperlink r:id="rId23" w:anchor="block_122" w:history="1">
        <w:r w:rsidR="0092484A" w:rsidRPr="0092484A">
          <w:rPr>
            <w:rFonts w:ascii="Times New Roman" w:eastAsia="Times New Roman" w:hAnsi="Times New Roman" w:cs="Times New Roman"/>
            <w:color w:val="0000FF"/>
            <w:sz w:val="28"/>
            <w:szCs w:val="28"/>
            <w:u w:val="single"/>
          </w:rP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hyperlink>
      <w:r w:rsidR="0092484A" w:rsidRPr="0092484A">
        <w:rPr>
          <w:rFonts w:ascii="Times New Roman" w:eastAsia="Times New Roman" w:hAnsi="Times New Roman" w:cs="Times New Roman"/>
          <w:sz w:val="28"/>
          <w:szCs w:val="28"/>
        </w:rPr>
        <w:t xml:space="preserve"> </w:t>
      </w:r>
    </w:p>
    <w:p w:rsidR="0092484A" w:rsidRPr="0092484A" w:rsidRDefault="00741704" w:rsidP="0092484A">
      <w:pPr>
        <w:pStyle w:val="a9"/>
        <w:jc w:val="both"/>
        <w:rPr>
          <w:rFonts w:ascii="Times New Roman" w:eastAsia="Times New Roman" w:hAnsi="Times New Roman" w:cs="Times New Roman"/>
          <w:sz w:val="28"/>
          <w:szCs w:val="28"/>
        </w:rPr>
      </w:pPr>
      <w:hyperlink r:id="rId24" w:anchor="block_123" w:history="1">
        <w:r w:rsidR="0092484A" w:rsidRPr="0092484A">
          <w:rPr>
            <w:rFonts w:ascii="Times New Roman" w:eastAsia="Times New Roman" w:hAnsi="Times New Roman" w:cs="Times New Roman"/>
            <w:color w:val="0000FF"/>
            <w:sz w:val="28"/>
            <w:szCs w:val="28"/>
            <w:u w:val="single"/>
          </w:rP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hyperlink>
      <w:r w:rsidR="0092484A" w:rsidRPr="0092484A">
        <w:rPr>
          <w:rFonts w:ascii="Times New Roman" w:eastAsia="Times New Roman" w:hAnsi="Times New Roman" w:cs="Times New Roman"/>
          <w:sz w:val="28"/>
          <w:szCs w:val="28"/>
        </w:rPr>
        <w:t xml:space="preserve"> </w:t>
      </w:r>
    </w:p>
    <w:p w:rsidR="0092484A" w:rsidRPr="0092484A" w:rsidRDefault="00741704" w:rsidP="0092484A">
      <w:pPr>
        <w:pStyle w:val="a9"/>
        <w:jc w:val="both"/>
        <w:rPr>
          <w:rFonts w:ascii="Times New Roman" w:eastAsia="Times New Roman" w:hAnsi="Times New Roman" w:cs="Times New Roman"/>
          <w:sz w:val="28"/>
          <w:szCs w:val="28"/>
        </w:rPr>
      </w:pPr>
      <w:hyperlink r:id="rId25" w:anchor="block_124" w:history="1">
        <w:r w:rsidR="0092484A" w:rsidRPr="0092484A">
          <w:rPr>
            <w:rFonts w:ascii="Times New Roman" w:eastAsia="Times New Roman" w:hAnsi="Times New Roman" w:cs="Times New Roman"/>
            <w:color w:val="0000FF"/>
            <w:sz w:val="28"/>
            <w:szCs w:val="28"/>
            <w:u w:val="single"/>
          </w:rPr>
          <w:t xml:space="preserve">Статья 12.4. Ограничения, запреты и обязанности, налагаемые на работников, замещающих должности в государственных корпорациях, иных организациях, создаваемых Российской Федерацией на основании федеральных законов, </w:t>
        </w:r>
        <w:r w:rsidR="0092484A" w:rsidRPr="0092484A">
          <w:rPr>
            <w:rFonts w:ascii="Times New Roman" w:eastAsia="Times New Roman" w:hAnsi="Times New Roman" w:cs="Times New Roman"/>
            <w:color w:val="0000FF"/>
            <w:sz w:val="28"/>
            <w:szCs w:val="28"/>
            <w:u w:val="single"/>
          </w:rPr>
          <w:lastRenderedPageBreak/>
          <w:t>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hyperlink>
      <w:r w:rsidR="0092484A" w:rsidRPr="0092484A">
        <w:rPr>
          <w:rFonts w:ascii="Times New Roman" w:eastAsia="Times New Roman" w:hAnsi="Times New Roman" w:cs="Times New Roman"/>
          <w:sz w:val="28"/>
          <w:szCs w:val="28"/>
        </w:rPr>
        <w:t xml:space="preserve"> </w:t>
      </w:r>
    </w:p>
    <w:p w:rsidR="0092484A" w:rsidRPr="0092484A" w:rsidRDefault="00741704" w:rsidP="0092484A">
      <w:pPr>
        <w:pStyle w:val="a9"/>
        <w:jc w:val="both"/>
        <w:rPr>
          <w:rFonts w:ascii="Times New Roman" w:eastAsia="Times New Roman" w:hAnsi="Times New Roman" w:cs="Times New Roman"/>
          <w:sz w:val="28"/>
          <w:szCs w:val="28"/>
        </w:rPr>
      </w:pPr>
      <w:hyperlink r:id="rId26" w:anchor="block_125" w:history="1">
        <w:r w:rsidR="0092484A" w:rsidRPr="0092484A">
          <w:rPr>
            <w:rFonts w:ascii="Times New Roman" w:eastAsia="Times New Roman" w:hAnsi="Times New Roman" w:cs="Times New Roman"/>
            <w:color w:val="0000FF"/>
            <w:sz w:val="28"/>
            <w:szCs w:val="28"/>
            <w:u w:val="single"/>
          </w:rPr>
          <w:t>Статья 12.5. Установление иных запретов, ограничений, обязательств и правил служебного поведения</w:t>
        </w:r>
      </w:hyperlink>
      <w:r w:rsidR="0092484A" w:rsidRPr="0092484A">
        <w:rPr>
          <w:rFonts w:ascii="Times New Roman" w:eastAsia="Times New Roman" w:hAnsi="Times New Roman" w:cs="Times New Roman"/>
          <w:sz w:val="28"/>
          <w:szCs w:val="28"/>
        </w:rPr>
        <w:t xml:space="preserve"> </w:t>
      </w:r>
    </w:p>
    <w:p w:rsidR="0092484A" w:rsidRPr="0092484A" w:rsidRDefault="00741704" w:rsidP="0092484A">
      <w:pPr>
        <w:pStyle w:val="a9"/>
        <w:jc w:val="both"/>
        <w:rPr>
          <w:rFonts w:ascii="Times New Roman" w:eastAsia="Times New Roman" w:hAnsi="Times New Roman" w:cs="Times New Roman"/>
          <w:sz w:val="28"/>
          <w:szCs w:val="28"/>
        </w:rPr>
      </w:pPr>
      <w:hyperlink r:id="rId27" w:anchor="block_13" w:history="1">
        <w:r w:rsidR="0092484A" w:rsidRPr="0092484A">
          <w:rPr>
            <w:rFonts w:ascii="Times New Roman" w:eastAsia="Times New Roman" w:hAnsi="Times New Roman" w:cs="Times New Roman"/>
            <w:color w:val="0000FF"/>
            <w:sz w:val="28"/>
            <w:szCs w:val="28"/>
            <w:u w:val="single"/>
          </w:rPr>
          <w:t>Статья 13. Ответственность физических лиц за коррупционные правонарушения</w:t>
        </w:r>
      </w:hyperlink>
      <w:r w:rsidR="0092484A" w:rsidRPr="0092484A">
        <w:rPr>
          <w:rFonts w:ascii="Times New Roman" w:eastAsia="Times New Roman" w:hAnsi="Times New Roman" w:cs="Times New Roman"/>
          <w:sz w:val="28"/>
          <w:szCs w:val="28"/>
        </w:rPr>
        <w:t xml:space="preserve"> </w:t>
      </w:r>
    </w:p>
    <w:p w:rsidR="0092484A" w:rsidRPr="0092484A" w:rsidRDefault="00741704" w:rsidP="0092484A">
      <w:pPr>
        <w:pStyle w:val="a9"/>
        <w:jc w:val="both"/>
        <w:rPr>
          <w:rFonts w:ascii="Times New Roman" w:eastAsia="Times New Roman" w:hAnsi="Times New Roman" w:cs="Times New Roman"/>
          <w:sz w:val="28"/>
          <w:szCs w:val="28"/>
        </w:rPr>
      </w:pPr>
      <w:hyperlink r:id="rId28" w:anchor="block_131" w:history="1">
        <w:r w:rsidR="0092484A" w:rsidRPr="0092484A">
          <w:rPr>
            <w:rFonts w:ascii="Times New Roman" w:eastAsia="Times New Roman" w:hAnsi="Times New Roman" w:cs="Times New Roman"/>
            <w:color w:val="0000FF"/>
            <w:sz w:val="28"/>
            <w:szCs w:val="28"/>
            <w:u w:val="single"/>
          </w:rP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hyperlink>
      <w:r w:rsidR="0092484A" w:rsidRPr="0092484A">
        <w:rPr>
          <w:rFonts w:ascii="Times New Roman" w:eastAsia="Times New Roman" w:hAnsi="Times New Roman" w:cs="Times New Roman"/>
          <w:sz w:val="28"/>
          <w:szCs w:val="28"/>
        </w:rPr>
        <w:t xml:space="preserve"> </w:t>
      </w:r>
    </w:p>
    <w:p w:rsidR="0092484A" w:rsidRPr="0092484A" w:rsidRDefault="00741704" w:rsidP="0092484A">
      <w:pPr>
        <w:pStyle w:val="a9"/>
        <w:jc w:val="both"/>
        <w:rPr>
          <w:rFonts w:ascii="Times New Roman" w:eastAsia="Times New Roman" w:hAnsi="Times New Roman" w:cs="Times New Roman"/>
          <w:sz w:val="28"/>
          <w:szCs w:val="28"/>
        </w:rPr>
      </w:pPr>
      <w:hyperlink r:id="rId29" w:anchor="block_132" w:history="1">
        <w:r w:rsidR="0092484A" w:rsidRPr="0092484A">
          <w:rPr>
            <w:rFonts w:ascii="Times New Roman" w:eastAsia="Times New Roman" w:hAnsi="Times New Roman" w:cs="Times New Roman"/>
            <w:color w:val="0000FF"/>
            <w:sz w:val="28"/>
            <w:szCs w:val="28"/>
            <w:u w:val="single"/>
          </w:rPr>
          <w:t>Статья 13.2. Увольнение (освобождение от должности) лиц, замещающих (занимающих) должности в Центральном банке РФ, государственных корпорациях,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в связи с утратой доверия</w:t>
        </w:r>
      </w:hyperlink>
      <w:r w:rsidR="0092484A" w:rsidRPr="0092484A">
        <w:rPr>
          <w:rFonts w:ascii="Times New Roman" w:eastAsia="Times New Roman" w:hAnsi="Times New Roman" w:cs="Times New Roman"/>
          <w:sz w:val="28"/>
          <w:szCs w:val="28"/>
        </w:rPr>
        <w:t xml:space="preserve"> </w:t>
      </w:r>
    </w:p>
    <w:p w:rsidR="0092484A" w:rsidRPr="0092484A" w:rsidRDefault="00741704" w:rsidP="0092484A">
      <w:pPr>
        <w:pStyle w:val="a9"/>
        <w:jc w:val="both"/>
        <w:rPr>
          <w:rFonts w:ascii="Times New Roman" w:eastAsia="Times New Roman" w:hAnsi="Times New Roman" w:cs="Times New Roman"/>
          <w:sz w:val="28"/>
          <w:szCs w:val="28"/>
        </w:rPr>
      </w:pPr>
      <w:hyperlink r:id="rId30" w:anchor="block_133" w:history="1">
        <w:r w:rsidR="0092484A" w:rsidRPr="0092484A">
          <w:rPr>
            <w:rFonts w:ascii="Times New Roman" w:eastAsia="Times New Roman" w:hAnsi="Times New Roman" w:cs="Times New Roman"/>
            <w:color w:val="0000FF"/>
            <w:sz w:val="28"/>
            <w:szCs w:val="28"/>
            <w:u w:val="single"/>
          </w:rPr>
          <w:t>Статья 13.3. Обязанность организаций принимать меры по предупреждению коррупции</w:t>
        </w:r>
      </w:hyperlink>
      <w:r w:rsidR="0092484A" w:rsidRPr="0092484A">
        <w:rPr>
          <w:rFonts w:ascii="Times New Roman" w:eastAsia="Times New Roman" w:hAnsi="Times New Roman" w:cs="Times New Roman"/>
          <w:sz w:val="28"/>
          <w:szCs w:val="28"/>
        </w:rPr>
        <w:t xml:space="preserve"> </w:t>
      </w:r>
    </w:p>
    <w:p w:rsidR="0092484A" w:rsidRPr="0092484A" w:rsidRDefault="00741704" w:rsidP="0092484A">
      <w:pPr>
        <w:pStyle w:val="a9"/>
        <w:jc w:val="both"/>
        <w:rPr>
          <w:rFonts w:ascii="Times New Roman" w:eastAsia="Times New Roman" w:hAnsi="Times New Roman" w:cs="Times New Roman"/>
          <w:sz w:val="28"/>
          <w:szCs w:val="28"/>
        </w:rPr>
      </w:pPr>
      <w:hyperlink r:id="rId31" w:anchor="block_134" w:history="1">
        <w:r w:rsidR="0092484A" w:rsidRPr="0092484A">
          <w:rPr>
            <w:rFonts w:ascii="Times New Roman" w:eastAsia="Times New Roman" w:hAnsi="Times New Roman" w:cs="Times New Roman"/>
            <w:color w:val="0000FF"/>
            <w:sz w:val="28"/>
            <w:szCs w:val="28"/>
            <w:u w:val="single"/>
          </w:rPr>
          <w:t>Статья 13.4. Осуществление проверок уполномоченным подразделением Администрации Президента Российской Федерации</w:t>
        </w:r>
      </w:hyperlink>
      <w:r w:rsidR="0092484A" w:rsidRPr="0092484A">
        <w:rPr>
          <w:rFonts w:ascii="Times New Roman" w:eastAsia="Times New Roman" w:hAnsi="Times New Roman" w:cs="Times New Roman"/>
          <w:sz w:val="28"/>
          <w:szCs w:val="28"/>
        </w:rPr>
        <w:t xml:space="preserve"> </w:t>
      </w:r>
    </w:p>
    <w:p w:rsidR="0092484A" w:rsidRPr="0092484A" w:rsidRDefault="00741704" w:rsidP="0092484A">
      <w:pPr>
        <w:pStyle w:val="a9"/>
        <w:jc w:val="both"/>
        <w:rPr>
          <w:rFonts w:ascii="Times New Roman" w:eastAsia="Times New Roman" w:hAnsi="Times New Roman" w:cs="Times New Roman"/>
          <w:sz w:val="28"/>
          <w:szCs w:val="28"/>
        </w:rPr>
      </w:pPr>
      <w:hyperlink r:id="rId32" w:anchor="block_14" w:history="1">
        <w:r w:rsidR="0092484A" w:rsidRPr="0092484A">
          <w:rPr>
            <w:rFonts w:ascii="Times New Roman" w:eastAsia="Times New Roman" w:hAnsi="Times New Roman" w:cs="Times New Roman"/>
            <w:color w:val="0000FF"/>
            <w:sz w:val="28"/>
            <w:szCs w:val="28"/>
            <w:u w:val="single"/>
          </w:rPr>
          <w:t>Статья 14. Ответственность юридических лиц за коррупционные правонарушения</w:t>
        </w:r>
      </w:hyperlink>
      <w:r w:rsidR="0092484A" w:rsidRPr="0092484A">
        <w:rPr>
          <w:rFonts w:ascii="Times New Roman" w:eastAsia="Times New Roman" w:hAnsi="Times New Roman" w:cs="Times New Roman"/>
          <w:sz w:val="28"/>
          <w:szCs w:val="28"/>
        </w:rPr>
        <w:t xml:space="preserve"> </w:t>
      </w:r>
    </w:p>
    <w:p w:rsidR="0092484A" w:rsidRDefault="0092484A" w:rsidP="0092484A">
      <w:pPr>
        <w:pStyle w:val="a9"/>
        <w:jc w:val="both"/>
        <w:rPr>
          <w:rFonts w:ascii="Times New Roman" w:eastAsia="Times New Roman" w:hAnsi="Times New Roman" w:cs="Times New Roman"/>
          <w:sz w:val="28"/>
          <w:szCs w:val="28"/>
        </w:rPr>
      </w:pPr>
    </w:p>
    <w:p w:rsidR="0092484A" w:rsidRPr="004A12F5" w:rsidRDefault="0092484A" w:rsidP="004A12F5">
      <w:pPr>
        <w:pStyle w:val="a9"/>
        <w:jc w:val="center"/>
        <w:rPr>
          <w:rFonts w:ascii="Times New Roman" w:eastAsia="Times New Roman" w:hAnsi="Times New Roman" w:cs="Times New Roman"/>
          <w:b/>
          <w:sz w:val="28"/>
          <w:szCs w:val="28"/>
        </w:rPr>
      </w:pPr>
      <w:r w:rsidRPr="004A12F5">
        <w:rPr>
          <w:rFonts w:ascii="Times New Roman" w:eastAsia="Times New Roman" w:hAnsi="Times New Roman" w:cs="Times New Roman"/>
          <w:b/>
          <w:sz w:val="28"/>
          <w:szCs w:val="28"/>
        </w:rPr>
        <w:t>Федеральный закон от 25 декабря 2008 г. N 273-ФЗ</w:t>
      </w:r>
      <w:r w:rsidRPr="004A12F5">
        <w:rPr>
          <w:rFonts w:ascii="Times New Roman" w:eastAsia="Times New Roman" w:hAnsi="Times New Roman" w:cs="Times New Roman"/>
          <w:b/>
          <w:sz w:val="28"/>
          <w:szCs w:val="28"/>
        </w:rPr>
        <w:br/>
        <w:t>"О противодействии коррупции"</w:t>
      </w:r>
    </w:p>
    <w:p w:rsidR="004A12F5" w:rsidRDefault="004A12F5" w:rsidP="0092484A">
      <w:pPr>
        <w:pStyle w:val="a9"/>
        <w:jc w:val="both"/>
        <w:rPr>
          <w:rFonts w:ascii="Times New Roman" w:eastAsia="Times New Roman" w:hAnsi="Times New Roman" w:cs="Times New Roman"/>
          <w:sz w:val="28"/>
          <w:szCs w:val="28"/>
        </w:rPr>
      </w:pPr>
    </w:p>
    <w:p w:rsidR="0092484A" w:rsidRPr="0092484A" w:rsidRDefault="0092484A" w:rsidP="0092484A">
      <w:pPr>
        <w:pStyle w:val="a9"/>
        <w:jc w:val="both"/>
        <w:rPr>
          <w:rFonts w:ascii="Times New Roman" w:eastAsia="Times New Roman" w:hAnsi="Times New Roman" w:cs="Times New Roman"/>
          <w:sz w:val="28"/>
          <w:szCs w:val="28"/>
        </w:rPr>
      </w:pPr>
      <w:r w:rsidRPr="0092484A">
        <w:rPr>
          <w:rFonts w:ascii="Times New Roman" w:eastAsia="Times New Roman" w:hAnsi="Times New Roman" w:cs="Times New Roman"/>
          <w:sz w:val="28"/>
          <w:szCs w:val="28"/>
        </w:rPr>
        <w:t xml:space="preserve">С изменениями и дополнениями </w:t>
      </w:r>
      <w:proofErr w:type="gramStart"/>
      <w:r w:rsidRPr="0092484A">
        <w:rPr>
          <w:rFonts w:ascii="Times New Roman" w:eastAsia="Times New Roman" w:hAnsi="Times New Roman" w:cs="Times New Roman"/>
          <w:sz w:val="28"/>
          <w:szCs w:val="28"/>
        </w:rPr>
        <w:t>от</w:t>
      </w:r>
      <w:proofErr w:type="gramEnd"/>
      <w:r w:rsidRPr="0092484A">
        <w:rPr>
          <w:rFonts w:ascii="Times New Roman" w:eastAsia="Times New Roman" w:hAnsi="Times New Roman" w:cs="Times New Roman"/>
          <w:sz w:val="28"/>
          <w:szCs w:val="28"/>
        </w:rPr>
        <w:t>:</w:t>
      </w:r>
    </w:p>
    <w:p w:rsidR="0092484A" w:rsidRPr="0092484A" w:rsidRDefault="0092484A" w:rsidP="0092484A">
      <w:pPr>
        <w:pStyle w:val="a9"/>
        <w:jc w:val="both"/>
        <w:rPr>
          <w:rFonts w:ascii="Times New Roman" w:eastAsia="Times New Roman" w:hAnsi="Times New Roman" w:cs="Times New Roman"/>
          <w:sz w:val="28"/>
          <w:szCs w:val="28"/>
        </w:rPr>
      </w:pPr>
      <w:r w:rsidRPr="0092484A">
        <w:rPr>
          <w:rFonts w:ascii="Times New Roman" w:eastAsia="Times New Roman" w:hAnsi="Times New Roman" w:cs="Times New Roman"/>
          <w:sz w:val="28"/>
          <w:szCs w:val="28"/>
        </w:rPr>
        <w:t>11 июля, 21 ноября 2011 г., 3, 29 декабря 2012 г., 7 мая, 30 сентября, 28 декабря 2013 г., 22 декабря 2014 г., 5 октября, 3, 28 ноября 2015 г.</w:t>
      </w:r>
    </w:p>
    <w:p w:rsidR="0092484A" w:rsidRPr="0092484A" w:rsidRDefault="0092484A" w:rsidP="0092484A">
      <w:pPr>
        <w:pStyle w:val="a9"/>
        <w:jc w:val="both"/>
        <w:rPr>
          <w:rFonts w:ascii="Times New Roman" w:eastAsia="Times New Roman" w:hAnsi="Times New Roman" w:cs="Times New Roman"/>
          <w:sz w:val="28"/>
          <w:szCs w:val="28"/>
        </w:rPr>
      </w:pPr>
      <w:r w:rsidRPr="0092484A">
        <w:rPr>
          <w:rFonts w:ascii="Times New Roman" w:eastAsia="Times New Roman" w:hAnsi="Times New Roman" w:cs="Times New Roman"/>
          <w:sz w:val="28"/>
          <w:szCs w:val="28"/>
        </w:rPr>
        <w:br/>
      </w:r>
      <w:proofErr w:type="gramStart"/>
      <w:r w:rsidRPr="0092484A">
        <w:rPr>
          <w:rFonts w:ascii="Times New Roman" w:eastAsia="Times New Roman" w:hAnsi="Times New Roman" w:cs="Times New Roman"/>
          <w:sz w:val="28"/>
          <w:szCs w:val="28"/>
        </w:rPr>
        <w:t>Принят</w:t>
      </w:r>
      <w:proofErr w:type="gramEnd"/>
      <w:r w:rsidRPr="0092484A">
        <w:rPr>
          <w:rFonts w:ascii="Times New Roman" w:eastAsia="Times New Roman" w:hAnsi="Times New Roman" w:cs="Times New Roman"/>
          <w:sz w:val="28"/>
          <w:szCs w:val="28"/>
        </w:rPr>
        <w:t xml:space="preserve"> Государственной Думой 19 декабря 2008 года</w:t>
      </w:r>
    </w:p>
    <w:p w:rsidR="0092484A" w:rsidRPr="0092484A" w:rsidRDefault="0092484A" w:rsidP="0092484A">
      <w:pPr>
        <w:pStyle w:val="a9"/>
        <w:jc w:val="both"/>
        <w:rPr>
          <w:rFonts w:ascii="Times New Roman" w:eastAsia="Times New Roman" w:hAnsi="Times New Roman" w:cs="Times New Roman"/>
          <w:sz w:val="28"/>
          <w:szCs w:val="28"/>
        </w:rPr>
      </w:pPr>
      <w:proofErr w:type="gramStart"/>
      <w:r w:rsidRPr="0092484A">
        <w:rPr>
          <w:rFonts w:ascii="Times New Roman" w:eastAsia="Times New Roman" w:hAnsi="Times New Roman" w:cs="Times New Roman"/>
          <w:sz w:val="28"/>
          <w:szCs w:val="28"/>
        </w:rPr>
        <w:t>Одобрен</w:t>
      </w:r>
      <w:proofErr w:type="gramEnd"/>
      <w:r w:rsidRPr="0092484A">
        <w:rPr>
          <w:rFonts w:ascii="Times New Roman" w:eastAsia="Times New Roman" w:hAnsi="Times New Roman" w:cs="Times New Roman"/>
          <w:sz w:val="28"/>
          <w:szCs w:val="28"/>
        </w:rPr>
        <w:t xml:space="preserve"> Советом Федерации 22 декабря 2008 года</w:t>
      </w:r>
    </w:p>
    <w:p w:rsidR="0092484A" w:rsidRPr="0092484A" w:rsidRDefault="0092484A" w:rsidP="0092484A">
      <w:pPr>
        <w:pStyle w:val="a9"/>
        <w:jc w:val="both"/>
        <w:rPr>
          <w:rFonts w:ascii="Times New Roman" w:eastAsia="Times New Roman" w:hAnsi="Times New Roman" w:cs="Times New Roman"/>
          <w:sz w:val="28"/>
          <w:szCs w:val="28"/>
        </w:rPr>
      </w:pPr>
      <w:r w:rsidRPr="0092484A">
        <w:rPr>
          <w:rFonts w:ascii="Times New Roman" w:eastAsia="Times New Roman" w:hAnsi="Times New Roman" w:cs="Times New Roman"/>
          <w:sz w:val="28"/>
          <w:szCs w:val="28"/>
        </w:rPr>
        <w:t>ГАРАНТ:</w:t>
      </w:r>
    </w:p>
    <w:p w:rsidR="0092484A" w:rsidRPr="0092484A" w:rsidRDefault="0092484A" w:rsidP="0092484A">
      <w:pPr>
        <w:pStyle w:val="a9"/>
        <w:jc w:val="both"/>
        <w:rPr>
          <w:rFonts w:ascii="Times New Roman" w:eastAsia="Times New Roman" w:hAnsi="Times New Roman" w:cs="Times New Roman"/>
          <w:sz w:val="28"/>
          <w:szCs w:val="28"/>
        </w:rPr>
      </w:pPr>
      <w:r w:rsidRPr="0092484A">
        <w:rPr>
          <w:rFonts w:ascii="Times New Roman" w:eastAsia="Times New Roman" w:hAnsi="Times New Roman" w:cs="Times New Roman"/>
          <w:sz w:val="28"/>
          <w:szCs w:val="28"/>
        </w:rPr>
        <w:t xml:space="preserve">О мерах по реализации отдельных положений настоящего Федерального закона </w:t>
      </w:r>
      <w:proofErr w:type="gramStart"/>
      <w:r w:rsidRPr="0092484A">
        <w:rPr>
          <w:rFonts w:ascii="Times New Roman" w:eastAsia="Times New Roman" w:hAnsi="Times New Roman" w:cs="Times New Roman"/>
          <w:sz w:val="28"/>
          <w:szCs w:val="28"/>
        </w:rPr>
        <w:t>см</w:t>
      </w:r>
      <w:proofErr w:type="gramEnd"/>
      <w:r w:rsidRPr="0092484A">
        <w:rPr>
          <w:rFonts w:ascii="Times New Roman" w:eastAsia="Times New Roman" w:hAnsi="Times New Roman" w:cs="Times New Roman"/>
          <w:sz w:val="28"/>
          <w:szCs w:val="28"/>
        </w:rPr>
        <w:t xml:space="preserve">. </w:t>
      </w:r>
      <w:hyperlink r:id="rId33" w:history="1">
        <w:r w:rsidRPr="0092484A">
          <w:rPr>
            <w:rFonts w:ascii="Times New Roman" w:eastAsia="Times New Roman" w:hAnsi="Times New Roman" w:cs="Times New Roman"/>
            <w:color w:val="0000FF"/>
            <w:sz w:val="28"/>
            <w:szCs w:val="28"/>
            <w:u w:val="single"/>
          </w:rPr>
          <w:t>Указ</w:t>
        </w:r>
      </w:hyperlink>
      <w:r w:rsidRPr="0092484A">
        <w:rPr>
          <w:rFonts w:ascii="Times New Roman" w:eastAsia="Times New Roman" w:hAnsi="Times New Roman" w:cs="Times New Roman"/>
          <w:sz w:val="28"/>
          <w:szCs w:val="28"/>
        </w:rPr>
        <w:t xml:space="preserve"> Президента РФ от 2 апреля 2013 г. N 309</w:t>
      </w:r>
    </w:p>
    <w:p w:rsidR="0092484A" w:rsidRPr="0092484A" w:rsidRDefault="0092484A" w:rsidP="0092484A">
      <w:pPr>
        <w:pStyle w:val="a9"/>
        <w:jc w:val="both"/>
        <w:rPr>
          <w:rFonts w:ascii="Times New Roman" w:eastAsia="Times New Roman" w:hAnsi="Times New Roman" w:cs="Times New Roman"/>
          <w:sz w:val="28"/>
          <w:szCs w:val="28"/>
        </w:rPr>
      </w:pPr>
      <w:r w:rsidRPr="0092484A">
        <w:rPr>
          <w:rFonts w:ascii="Times New Roman" w:eastAsia="Times New Roman" w:hAnsi="Times New Roman" w:cs="Times New Roman"/>
          <w:sz w:val="28"/>
          <w:szCs w:val="28"/>
        </w:rPr>
        <w:t>См. комментарии к настоящему Федеральному закону</w:t>
      </w:r>
    </w:p>
    <w:p w:rsidR="0092484A" w:rsidRPr="0092484A" w:rsidRDefault="0092484A" w:rsidP="0092484A">
      <w:pPr>
        <w:pStyle w:val="a9"/>
        <w:jc w:val="both"/>
        <w:rPr>
          <w:rFonts w:ascii="Times New Roman" w:eastAsia="Times New Roman" w:hAnsi="Times New Roman" w:cs="Times New Roman"/>
          <w:sz w:val="28"/>
          <w:szCs w:val="28"/>
        </w:rPr>
      </w:pPr>
      <w:r w:rsidRPr="0092484A">
        <w:rPr>
          <w:rFonts w:ascii="Times New Roman" w:eastAsia="Times New Roman" w:hAnsi="Times New Roman" w:cs="Times New Roman"/>
          <w:sz w:val="28"/>
          <w:szCs w:val="28"/>
        </w:rP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92484A" w:rsidRPr="0092484A" w:rsidRDefault="0092484A" w:rsidP="0092484A">
      <w:pPr>
        <w:pStyle w:val="a9"/>
        <w:jc w:val="both"/>
        <w:rPr>
          <w:rFonts w:ascii="Times New Roman" w:eastAsia="Times New Roman" w:hAnsi="Times New Roman" w:cs="Times New Roman"/>
          <w:sz w:val="28"/>
          <w:szCs w:val="28"/>
        </w:rPr>
      </w:pPr>
      <w:r w:rsidRPr="0092484A">
        <w:rPr>
          <w:rFonts w:ascii="Times New Roman" w:eastAsia="Times New Roman" w:hAnsi="Times New Roman" w:cs="Times New Roman"/>
          <w:sz w:val="28"/>
          <w:szCs w:val="28"/>
        </w:rPr>
        <w:t>ГАРАНТ:</w:t>
      </w:r>
    </w:p>
    <w:p w:rsidR="0092484A" w:rsidRPr="0092484A" w:rsidRDefault="0092484A" w:rsidP="0092484A">
      <w:pPr>
        <w:pStyle w:val="a9"/>
        <w:jc w:val="both"/>
        <w:rPr>
          <w:rFonts w:ascii="Times New Roman" w:eastAsia="Times New Roman" w:hAnsi="Times New Roman" w:cs="Times New Roman"/>
          <w:sz w:val="28"/>
          <w:szCs w:val="28"/>
        </w:rPr>
      </w:pPr>
      <w:r w:rsidRPr="0092484A">
        <w:rPr>
          <w:rFonts w:ascii="Times New Roman" w:eastAsia="Times New Roman" w:hAnsi="Times New Roman" w:cs="Times New Roman"/>
          <w:sz w:val="28"/>
          <w:szCs w:val="28"/>
        </w:rPr>
        <w:t>См. комментарии к преамбуле настоящего Федерального закона</w:t>
      </w:r>
    </w:p>
    <w:p w:rsidR="0092484A" w:rsidRPr="0092484A" w:rsidRDefault="0092484A" w:rsidP="0092484A">
      <w:pPr>
        <w:pStyle w:val="a9"/>
        <w:jc w:val="both"/>
        <w:rPr>
          <w:rFonts w:ascii="Times New Roman" w:eastAsia="Times New Roman" w:hAnsi="Times New Roman" w:cs="Times New Roman"/>
          <w:sz w:val="28"/>
          <w:szCs w:val="28"/>
        </w:rPr>
      </w:pPr>
      <w:r w:rsidRPr="0092484A">
        <w:rPr>
          <w:rFonts w:ascii="Times New Roman" w:eastAsia="Times New Roman" w:hAnsi="Times New Roman" w:cs="Times New Roman"/>
          <w:sz w:val="28"/>
          <w:szCs w:val="28"/>
        </w:rPr>
        <w:t>Статья 1. Основные понятия, используемые в настоящем Федеральном законе</w:t>
      </w:r>
    </w:p>
    <w:p w:rsidR="0092484A" w:rsidRPr="0092484A" w:rsidRDefault="0092484A" w:rsidP="0092484A">
      <w:pPr>
        <w:pStyle w:val="a9"/>
        <w:jc w:val="both"/>
        <w:rPr>
          <w:rFonts w:ascii="Times New Roman" w:eastAsia="Times New Roman" w:hAnsi="Times New Roman" w:cs="Times New Roman"/>
          <w:sz w:val="28"/>
          <w:szCs w:val="28"/>
        </w:rPr>
      </w:pPr>
      <w:r w:rsidRPr="0092484A">
        <w:rPr>
          <w:rFonts w:ascii="Times New Roman" w:eastAsia="Times New Roman" w:hAnsi="Times New Roman" w:cs="Times New Roman"/>
          <w:sz w:val="28"/>
          <w:szCs w:val="28"/>
        </w:rPr>
        <w:t>Для целей настоящего Федерального закона используются следующие основные понятия:</w:t>
      </w:r>
    </w:p>
    <w:p w:rsidR="0092484A" w:rsidRPr="0092484A" w:rsidRDefault="0092484A" w:rsidP="0092484A">
      <w:pPr>
        <w:pStyle w:val="a9"/>
        <w:jc w:val="both"/>
        <w:rPr>
          <w:rFonts w:ascii="Times New Roman" w:eastAsia="Times New Roman" w:hAnsi="Times New Roman" w:cs="Times New Roman"/>
          <w:sz w:val="28"/>
          <w:szCs w:val="28"/>
        </w:rPr>
      </w:pPr>
      <w:r w:rsidRPr="0092484A">
        <w:rPr>
          <w:rFonts w:ascii="Times New Roman" w:eastAsia="Times New Roman" w:hAnsi="Times New Roman" w:cs="Times New Roman"/>
          <w:sz w:val="28"/>
          <w:szCs w:val="28"/>
        </w:rPr>
        <w:t>1) коррупция:</w:t>
      </w:r>
    </w:p>
    <w:p w:rsidR="0092484A" w:rsidRPr="0092484A" w:rsidRDefault="0092484A" w:rsidP="0092484A">
      <w:pPr>
        <w:pStyle w:val="a9"/>
        <w:jc w:val="both"/>
        <w:rPr>
          <w:rFonts w:ascii="Times New Roman" w:eastAsia="Times New Roman" w:hAnsi="Times New Roman" w:cs="Times New Roman"/>
          <w:sz w:val="28"/>
          <w:szCs w:val="28"/>
        </w:rPr>
      </w:pPr>
      <w:proofErr w:type="gramStart"/>
      <w:r w:rsidRPr="0092484A">
        <w:rPr>
          <w:rFonts w:ascii="Times New Roman" w:eastAsia="Times New Roman" w:hAnsi="Times New Roman" w:cs="Times New Roman"/>
          <w:sz w:val="28"/>
          <w:szCs w:val="28"/>
        </w:rPr>
        <w:t xml:space="preserve">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w:t>
      </w:r>
      <w:r w:rsidRPr="0092484A">
        <w:rPr>
          <w:rFonts w:ascii="Times New Roman" w:eastAsia="Times New Roman" w:hAnsi="Times New Roman" w:cs="Times New Roman"/>
          <w:sz w:val="28"/>
          <w:szCs w:val="28"/>
        </w:rPr>
        <w:lastRenderedPageBreak/>
        <w:t>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p>
    <w:p w:rsidR="0092484A" w:rsidRPr="0092484A" w:rsidRDefault="0092484A" w:rsidP="0092484A">
      <w:pPr>
        <w:pStyle w:val="a9"/>
        <w:jc w:val="both"/>
        <w:rPr>
          <w:rFonts w:ascii="Times New Roman" w:eastAsia="Times New Roman" w:hAnsi="Times New Roman" w:cs="Times New Roman"/>
          <w:sz w:val="28"/>
          <w:szCs w:val="28"/>
        </w:rPr>
      </w:pPr>
      <w:r w:rsidRPr="0092484A">
        <w:rPr>
          <w:rFonts w:ascii="Times New Roman" w:eastAsia="Times New Roman" w:hAnsi="Times New Roman" w:cs="Times New Roman"/>
          <w:sz w:val="28"/>
          <w:szCs w:val="28"/>
        </w:rPr>
        <w:t>б) совершение деяний, указанных в подпункте "а" настоящего пункта, от имени или в интересах юридического лица;</w:t>
      </w:r>
    </w:p>
    <w:p w:rsidR="0092484A" w:rsidRPr="0092484A" w:rsidRDefault="0092484A" w:rsidP="0092484A">
      <w:pPr>
        <w:pStyle w:val="a9"/>
        <w:jc w:val="both"/>
        <w:rPr>
          <w:rFonts w:ascii="Times New Roman" w:eastAsia="Times New Roman" w:hAnsi="Times New Roman" w:cs="Times New Roman"/>
          <w:sz w:val="28"/>
          <w:szCs w:val="28"/>
        </w:rPr>
      </w:pPr>
      <w:r w:rsidRPr="0092484A">
        <w:rPr>
          <w:rFonts w:ascii="Times New Roman" w:eastAsia="Times New Roman" w:hAnsi="Times New Roman" w:cs="Times New Roman"/>
          <w:sz w:val="28"/>
          <w:szCs w:val="28"/>
        </w:rP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92484A" w:rsidRPr="0092484A" w:rsidRDefault="0092484A" w:rsidP="0092484A">
      <w:pPr>
        <w:pStyle w:val="a9"/>
        <w:jc w:val="both"/>
        <w:rPr>
          <w:rFonts w:ascii="Times New Roman" w:eastAsia="Times New Roman" w:hAnsi="Times New Roman" w:cs="Times New Roman"/>
          <w:sz w:val="28"/>
          <w:szCs w:val="28"/>
        </w:rPr>
      </w:pPr>
      <w:r w:rsidRPr="0092484A">
        <w:rPr>
          <w:rFonts w:ascii="Times New Roman" w:eastAsia="Times New Roman" w:hAnsi="Times New Roman" w:cs="Times New Roman"/>
          <w:sz w:val="28"/>
          <w:szCs w:val="28"/>
        </w:rPr>
        <w:t>а) по предупреждению коррупции, в том числе по выявлению и последующему устранению причин коррупции (профилактика коррупции);</w:t>
      </w:r>
    </w:p>
    <w:p w:rsidR="0092484A" w:rsidRPr="0092484A" w:rsidRDefault="0092484A" w:rsidP="0092484A">
      <w:pPr>
        <w:pStyle w:val="a9"/>
        <w:jc w:val="both"/>
        <w:rPr>
          <w:rFonts w:ascii="Times New Roman" w:eastAsia="Times New Roman" w:hAnsi="Times New Roman" w:cs="Times New Roman"/>
          <w:sz w:val="28"/>
          <w:szCs w:val="28"/>
        </w:rPr>
      </w:pPr>
      <w:r w:rsidRPr="0092484A">
        <w:rPr>
          <w:rFonts w:ascii="Times New Roman" w:eastAsia="Times New Roman" w:hAnsi="Times New Roman" w:cs="Times New Roman"/>
          <w:sz w:val="28"/>
          <w:szCs w:val="28"/>
        </w:rPr>
        <w:t>б) по выявлению, предупреждению, пресечению, раскрытию и расследованию коррупционных правонарушений (борьба с коррупцией);</w:t>
      </w:r>
    </w:p>
    <w:p w:rsidR="0092484A" w:rsidRPr="0092484A" w:rsidRDefault="0092484A" w:rsidP="0092484A">
      <w:pPr>
        <w:pStyle w:val="a9"/>
        <w:jc w:val="both"/>
        <w:rPr>
          <w:rFonts w:ascii="Times New Roman" w:eastAsia="Times New Roman" w:hAnsi="Times New Roman" w:cs="Times New Roman"/>
          <w:sz w:val="28"/>
          <w:szCs w:val="28"/>
        </w:rPr>
      </w:pPr>
      <w:r w:rsidRPr="0092484A">
        <w:rPr>
          <w:rFonts w:ascii="Times New Roman" w:eastAsia="Times New Roman" w:hAnsi="Times New Roman" w:cs="Times New Roman"/>
          <w:sz w:val="28"/>
          <w:szCs w:val="28"/>
        </w:rPr>
        <w:t>в) по минимизации и (или) ликвидации последствий коррупционных правонарушений.</w:t>
      </w:r>
    </w:p>
    <w:p w:rsidR="0092484A" w:rsidRPr="0092484A" w:rsidRDefault="0092484A" w:rsidP="0092484A">
      <w:pPr>
        <w:pStyle w:val="a9"/>
        <w:jc w:val="both"/>
        <w:rPr>
          <w:rFonts w:ascii="Times New Roman" w:eastAsia="Times New Roman" w:hAnsi="Times New Roman" w:cs="Times New Roman"/>
          <w:sz w:val="28"/>
          <w:szCs w:val="28"/>
        </w:rPr>
      </w:pPr>
      <w:r w:rsidRPr="0092484A">
        <w:rPr>
          <w:rFonts w:ascii="Times New Roman" w:eastAsia="Times New Roman" w:hAnsi="Times New Roman" w:cs="Times New Roman"/>
          <w:sz w:val="28"/>
          <w:szCs w:val="28"/>
        </w:rPr>
        <w:t>Информация об изменениях:</w:t>
      </w:r>
    </w:p>
    <w:p w:rsidR="0092484A" w:rsidRPr="0092484A" w:rsidRDefault="00741704" w:rsidP="0092484A">
      <w:pPr>
        <w:pStyle w:val="a9"/>
        <w:jc w:val="both"/>
        <w:rPr>
          <w:rFonts w:ascii="Times New Roman" w:eastAsia="Times New Roman" w:hAnsi="Times New Roman" w:cs="Times New Roman"/>
          <w:sz w:val="28"/>
          <w:szCs w:val="28"/>
        </w:rPr>
      </w:pPr>
      <w:hyperlink r:id="rId34" w:anchor="block_2111" w:history="1">
        <w:r w:rsidR="0092484A" w:rsidRPr="0092484A">
          <w:rPr>
            <w:rFonts w:ascii="Times New Roman" w:eastAsia="Times New Roman" w:hAnsi="Times New Roman" w:cs="Times New Roman"/>
            <w:color w:val="0000FF"/>
            <w:sz w:val="28"/>
            <w:szCs w:val="28"/>
            <w:u w:val="single"/>
          </w:rPr>
          <w:t>Федеральным законом</w:t>
        </w:r>
      </w:hyperlink>
      <w:r w:rsidR="0092484A" w:rsidRPr="0092484A">
        <w:rPr>
          <w:rFonts w:ascii="Times New Roman" w:eastAsia="Times New Roman" w:hAnsi="Times New Roman" w:cs="Times New Roman"/>
          <w:sz w:val="28"/>
          <w:szCs w:val="28"/>
        </w:rPr>
        <w:t xml:space="preserve"> от 21 ноября 2011 г. N 329-ФЗ статья 1 настоящего Федерального закона дополнена пунктом 3</w:t>
      </w:r>
    </w:p>
    <w:p w:rsidR="0092484A" w:rsidRPr="0092484A" w:rsidRDefault="0092484A" w:rsidP="0092484A">
      <w:pPr>
        <w:pStyle w:val="a9"/>
        <w:jc w:val="both"/>
        <w:rPr>
          <w:rFonts w:ascii="Times New Roman" w:eastAsia="Times New Roman" w:hAnsi="Times New Roman" w:cs="Times New Roman"/>
          <w:sz w:val="28"/>
          <w:szCs w:val="28"/>
        </w:rPr>
      </w:pPr>
      <w:r w:rsidRPr="0092484A">
        <w:rPr>
          <w:rFonts w:ascii="Times New Roman" w:eastAsia="Times New Roman" w:hAnsi="Times New Roman" w:cs="Times New Roman"/>
          <w:sz w:val="28"/>
          <w:szCs w:val="28"/>
        </w:rPr>
        <w:t>3) нормативные правовые акты Российской Федерации:</w:t>
      </w:r>
    </w:p>
    <w:p w:rsidR="0092484A" w:rsidRPr="0092484A" w:rsidRDefault="0092484A" w:rsidP="0092484A">
      <w:pPr>
        <w:pStyle w:val="a9"/>
        <w:jc w:val="both"/>
        <w:rPr>
          <w:rFonts w:ascii="Times New Roman" w:eastAsia="Times New Roman" w:hAnsi="Times New Roman" w:cs="Times New Roman"/>
          <w:sz w:val="28"/>
          <w:szCs w:val="28"/>
        </w:rPr>
      </w:pPr>
      <w:r w:rsidRPr="0092484A">
        <w:rPr>
          <w:rFonts w:ascii="Times New Roman" w:eastAsia="Times New Roman" w:hAnsi="Times New Roman" w:cs="Times New Roman"/>
          <w:sz w:val="28"/>
          <w:szCs w:val="28"/>
        </w:rP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92484A" w:rsidRPr="0092484A" w:rsidRDefault="0092484A" w:rsidP="0092484A">
      <w:pPr>
        <w:pStyle w:val="a9"/>
        <w:jc w:val="both"/>
        <w:rPr>
          <w:rFonts w:ascii="Times New Roman" w:eastAsia="Times New Roman" w:hAnsi="Times New Roman" w:cs="Times New Roman"/>
          <w:sz w:val="28"/>
          <w:szCs w:val="28"/>
        </w:rPr>
      </w:pPr>
      <w:r w:rsidRPr="0092484A">
        <w:rPr>
          <w:rFonts w:ascii="Times New Roman" w:eastAsia="Times New Roman" w:hAnsi="Times New Roman" w:cs="Times New Roman"/>
          <w:sz w:val="28"/>
          <w:szCs w:val="28"/>
        </w:rPr>
        <w:t>б) законы и иные нормативные правовые акты органов государственной власти субъектов Российской Федерации;</w:t>
      </w:r>
    </w:p>
    <w:p w:rsidR="0092484A" w:rsidRPr="0092484A" w:rsidRDefault="0092484A" w:rsidP="0092484A">
      <w:pPr>
        <w:pStyle w:val="a9"/>
        <w:jc w:val="both"/>
        <w:rPr>
          <w:rFonts w:ascii="Times New Roman" w:eastAsia="Times New Roman" w:hAnsi="Times New Roman" w:cs="Times New Roman"/>
          <w:sz w:val="28"/>
          <w:szCs w:val="28"/>
        </w:rPr>
      </w:pPr>
      <w:r w:rsidRPr="0092484A">
        <w:rPr>
          <w:rFonts w:ascii="Times New Roman" w:eastAsia="Times New Roman" w:hAnsi="Times New Roman" w:cs="Times New Roman"/>
          <w:sz w:val="28"/>
          <w:szCs w:val="28"/>
        </w:rPr>
        <w:t>в) муниципальные правовые акты;</w:t>
      </w:r>
    </w:p>
    <w:p w:rsidR="0092484A" w:rsidRPr="0092484A" w:rsidRDefault="0092484A" w:rsidP="0092484A">
      <w:pPr>
        <w:pStyle w:val="a9"/>
        <w:jc w:val="both"/>
        <w:rPr>
          <w:rFonts w:ascii="Times New Roman" w:eastAsia="Times New Roman" w:hAnsi="Times New Roman" w:cs="Times New Roman"/>
          <w:sz w:val="28"/>
          <w:szCs w:val="28"/>
        </w:rPr>
      </w:pPr>
      <w:r w:rsidRPr="0092484A">
        <w:rPr>
          <w:rFonts w:ascii="Times New Roman" w:eastAsia="Times New Roman" w:hAnsi="Times New Roman" w:cs="Times New Roman"/>
          <w:sz w:val="28"/>
          <w:szCs w:val="28"/>
        </w:rPr>
        <w:t>Информация об изменениях:</w:t>
      </w:r>
    </w:p>
    <w:p w:rsidR="0092484A" w:rsidRPr="0092484A" w:rsidRDefault="00741704" w:rsidP="0092484A">
      <w:pPr>
        <w:pStyle w:val="a9"/>
        <w:jc w:val="both"/>
        <w:rPr>
          <w:rFonts w:ascii="Times New Roman" w:eastAsia="Times New Roman" w:hAnsi="Times New Roman" w:cs="Times New Roman"/>
          <w:sz w:val="28"/>
          <w:szCs w:val="28"/>
        </w:rPr>
      </w:pPr>
      <w:hyperlink r:id="rId35" w:anchor="block_2112" w:history="1">
        <w:r w:rsidR="0092484A" w:rsidRPr="0092484A">
          <w:rPr>
            <w:rFonts w:ascii="Times New Roman" w:eastAsia="Times New Roman" w:hAnsi="Times New Roman" w:cs="Times New Roman"/>
            <w:color w:val="0000FF"/>
            <w:sz w:val="28"/>
            <w:szCs w:val="28"/>
            <w:u w:val="single"/>
          </w:rPr>
          <w:t>Федеральным законом</w:t>
        </w:r>
      </w:hyperlink>
      <w:r w:rsidR="0092484A" w:rsidRPr="0092484A">
        <w:rPr>
          <w:rFonts w:ascii="Times New Roman" w:eastAsia="Times New Roman" w:hAnsi="Times New Roman" w:cs="Times New Roman"/>
          <w:sz w:val="28"/>
          <w:szCs w:val="28"/>
        </w:rPr>
        <w:t xml:space="preserve"> от 21 ноября 2011 г. N 329-ФЗ статья 1 настоящего Федерального закона дополнена пунктом 4</w:t>
      </w:r>
    </w:p>
    <w:p w:rsidR="0092484A" w:rsidRPr="0092484A" w:rsidRDefault="0092484A" w:rsidP="0092484A">
      <w:pPr>
        <w:pStyle w:val="a9"/>
        <w:jc w:val="both"/>
        <w:rPr>
          <w:rFonts w:ascii="Times New Roman" w:eastAsia="Times New Roman" w:hAnsi="Times New Roman" w:cs="Times New Roman"/>
          <w:sz w:val="28"/>
          <w:szCs w:val="28"/>
        </w:rPr>
      </w:pPr>
      <w:proofErr w:type="gramStart"/>
      <w:r w:rsidRPr="0092484A">
        <w:rPr>
          <w:rFonts w:ascii="Times New Roman" w:eastAsia="Times New Roman" w:hAnsi="Times New Roman" w:cs="Times New Roman"/>
          <w:sz w:val="28"/>
          <w:szCs w:val="28"/>
        </w:rP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roofErr w:type="gramEnd"/>
    </w:p>
    <w:p w:rsidR="0092484A" w:rsidRPr="0092484A" w:rsidRDefault="0092484A" w:rsidP="0092484A">
      <w:pPr>
        <w:pStyle w:val="a9"/>
        <w:jc w:val="both"/>
        <w:rPr>
          <w:rFonts w:ascii="Times New Roman" w:eastAsia="Times New Roman" w:hAnsi="Times New Roman" w:cs="Times New Roman"/>
          <w:sz w:val="28"/>
          <w:szCs w:val="28"/>
        </w:rPr>
      </w:pPr>
      <w:r w:rsidRPr="0092484A">
        <w:rPr>
          <w:rFonts w:ascii="Times New Roman" w:eastAsia="Times New Roman" w:hAnsi="Times New Roman" w:cs="Times New Roman"/>
          <w:sz w:val="28"/>
          <w:szCs w:val="28"/>
        </w:rPr>
        <w:t>ГАРАНТ:</w:t>
      </w:r>
    </w:p>
    <w:p w:rsidR="0092484A" w:rsidRPr="0092484A" w:rsidRDefault="0092484A" w:rsidP="0092484A">
      <w:pPr>
        <w:pStyle w:val="a9"/>
        <w:jc w:val="both"/>
        <w:rPr>
          <w:rFonts w:ascii="Times New Roman" w:eastAsia="Times New Roman" w:hAnsi="Times New Roman" w:cs="Times New Roman"/>
          <w:sz w:val="28"/>
          <w:szCs w:val="28"/>
        </w:rPr>
      </w:pPr>
      <w:r w:rsidRPr="0092484A">
        <w:rPr>
          <w:rFonts w:ascii="Times New Roman" w:eastAsia="Times New Roman" w:hAnsi="Times New Roman" w:cs="Times New Roman"/>
          <w:sz w:val="28"/>
          <w:szCs w:val="28"/>
        </w:rPr>
        <w:t>См. комментарии к статье 1 настоящего Федерального закона</w:t>
      </w:r>
    </w:p>
    <w:p w:rsidR="0092484A" w:rsidRPr="0092484A" w:rsidRDefault="0092484A" w:rsidP="0092484A">
      <w:pPr>
        <w:pStyle w:val="a9"/>
        <w:jc w:val="both"/>
        <w:rPr>
          <w:rFonts w:ascii="Times New Roman" w:eastAsia="Times New Roman" w:hAnsi="Times New Roman" w:cs="Times New Roman"/>
          <w:sz w:val="28"/>
          <w:szCs w:val="28"/>
        </w:rPr>
      </w:pPr>
      <w:r w:rsidRPr="0092484A">
        <w:rPr>
          <w:rFonts w:ascii="Times New Roman" w:eastAsia="Times New Roman" w:hAnsi="Times New Roman" w:cs="Times New Roman"/>
          <w:sz w:val="28"/>
          <w:szCs w:val="28"/>
        </w:rPr>
        <w:t>Статья 2. Правовая основа противодействия коррупции</w:t>
      </w:r>
    </w:p>
    <w:p w:rsidR="0092484A" w:rsidRPr="0092484A" w:rsidRDefault="0092484A" w:rsidP="0092484A">
      <w:pPr>
        <w:pStyle w:val="a9"/>
        <w:jc w:val="both"/>
        <w:rPr>
          <w:rFonts w:ascii="Times New Roman" w:eastAsia="Times New Roman" w:hAnsi="Times New Roman" w:cs="Times New Roman"/>
          <w:sz w:val="28"/>
          <w:szCs w:val="28"/>
        </w:rPr>
      </w:pPr>
      <w:proofErr w:type="gramStart"/>
      <w:r w:rsidRPr="0092484A">
        <w:rPr>
          <w:rFonts w:ascii="Times New Roman" w:eastAsia="Times New Roman" w:hAnsi="Times New Roman" w:cs="Times New Roman"/>
          <w:sz w:val="28"/>
          <w:szCs w:val="28"/>
        </w:rPr>
        <w:t xml:space="preserve">Правовую основу противодействия коррупции составляют </w:t>
      </w:r>
      <w:hyperlink r:id="rId36" w:history="1">
        <w:r w:rsidRPr="0092484A">
          <w:rPr>
            <w:rFonts w:ascii="Times New Roman" w:eastAsia="Times New Roman" w:hAnsi="Times New Roman" w:cs="Times New Roman"/>
            <w:color w:val="0000FF"/>
            <w:sz w:val="28"/>
            <w:szCs w:val="28"/>
            <w:u w:val="single"/>
          </w:rPr>
          <w:t>Конституция</w:t>
        </w:r>
      </w:hyperlink>
      <w:r w:rsidRPr="0092484A">
        <w:rPr>
          <w:rFonts w:ascii="Times New Roman" w:eastAsia="Times New Roman" w:hAnsi="Times New Roman" w:cs="Times New Roman"/>
          <w:sz w:val="28"/>
          <w:szCs w:val="28"/>
        </w:rP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w:t>
      </w:r>
      <w:r w:rsidRPr="0092484A">
        <w:rPr>
          <w:rFonts w:ascii="Times New Roman" w:eastAsia="Times New Roman" w:hAnsi="Times New Roman" w:cs="Times New Roman"/>
          <w:sz w:val="28"/>
          <w:szCs w:val="28"/>
        </w:rPr>
        <w:lastRenderedPageBreak/>
        <w:t>федеральных органов государственной власти, нормативные правовые акты органов государственной власти субъектов Российской Федерации</w:t>
      </w:r>
      <w:proofErr w:type="gramEnd"/>
      <w:r w:rsidRPr="0092484A">
        <w:rPr>
          <w:rFonts w:ascii="Times New Roman" w:eastAsia="Times New Roman" w:hAnsi="Times New Roman" w:cs="Times New Roman"/>
          <w:sz w:val="28"/>
          <w:szCs w:val="28"/>
        </w:rPr>
        <w:t xml:space="preserve"> и муниципальные правовые акты.</w:t>
      </w:r>
    </w:p>
    <w:p w:rsidR="0092484A" w:rsidRPr="0092484A" w:rsidRDefault="0092484A" w:rsidP="0092484A">
      <w:pPr>
        <w:pStyle w:val="a9"/>
        <w:jc w:val="both"/>
        <w:rPr>
          <w:rFonts w:ascii="Times New Roman" w:eastAsia="Times New Roman" w:hAnsi="Times New Roman" w:cs="Times New Roman"/>
          <w:sz w:val="28"/>
          <w:szCs w:val="28"/>
        </w:rPr>
      </w:pPr>
      <w:r w:rsidRPr="0092484A">
        <w:rPr>
          <w:rFonts w:ascii="Times New Roman" w:eastAsia="Times New Roman" w:hAnsi="Times New Roman" w:cs="Times New Roman"/>
          <w:sz w:val="28"/>
          <w:szCs w:val="28"/>
        </w:rPr>
        <w:t>ГАРАНТ:</w:t>
      </w:r>
    </w:p>
    <w:p w:rsidR="0092484A" w:rsidRPr="0092484A" w:rsidRDefault="0092484A" w:rsidP="0092484A">
      <w:pPr>
        <w:pStyle w:val="a9"/>
        <w:jc w:val="both"/>
        <w:rPr>
          <w:rFonts w:ascii="Times New Roman" w:eastAsia="Times New Roman" w:hAnsi="Times New Roman" w:cs="Times New Roman"/>
          <w:sz w:val="28"/>
          <w:szCs w:val="28"/>
        </w:rPr>
      </w:pPr>
      <w:r w:rsidRPr="0092484A">
        <w:rPr>
          <w:rFonts w:ascii="Times New Roman" w:eastAsia="Times New Roman" w:hAnsi="Times New Roman" w:cs="Times New Roman"/>
          <w:sz w:val="28"/>
          <w:szCs w:val="28"/>
        </w:rPr>
        <w:t>См. комментарии к статье 2 настоящего Федерального закона</w:t>
      </w:r>
    </w:p>
    <w:p w:rsidR="0092484A" w:rsidRPr="0092484A" w:rsidRDefault="0092484A" w:rsidP="0092484A">
      <w:pPr>
        <w:pStyle w:val="a9"/>
        <w:jc w:val="both"/>
        <w:rPr>
          <w:rFonts w:ascii="Times New Roman" w:eastAsia="Times New Roman" w:hAnsi="Times New Roman" w:cs="Times New Roman"/>
          <w:sz w:val="28"/>
          <w:szCs w:val="28"/>
        </w:rPr>
      </w:pPr>
      <w:r w:rsidRPr="0092484A">
        <w:rPr>
          <w:rFonts w:ascii="Times New Roman" w:eastAsia="Times New Roman" w:hAnsi="Times New Roman" w:cs="Times New Roman"/>
          <w:sz w:val="28"/>
          <w:szCs w:val="28"/>
        </w:rPr>
        <w:t>Статья 3. Основные принципы противодействия коррупции</w:t>
      </w:r>
    </w:p>
    <w:p w:rsidR="0092484A" w:rsidRPr="0092484A" w:rsidRDefault="00741704" w:rsidP="0092484A">
      <w:pPr>
        <w:pStyle w:val="a9"/>
        <w:jc w:val="both"/>
        <w:rPr>
          <w:rFonts w:ascii="Times New Roman" w:eastAsia="Times New Roman" w:hAnsi="Times New Roman" w:cs="Times New Roman"/>
          <w:sz w:val="28"/>
          <w:szCs w:val="28"/>
        </w:rPr>
      </w:pPr>
      <w:hyperlink r:id="rId37" w:anchor="block_102" w:history="1">
        <w:r w:rsidR="0092484A" w:rsidRPr="0092484A">
          <w:rPr>
            <w:rFonts w:ascii="Times New Roman" w:eastAsia="Times New Roman" w:hAnsi="Times New Roman" w:cs="Times New Roman"/>
            <w:color w:val="0000FF"/>
            <w:sz w:val="28"/>
            <w:szCs w:val="28"/>
            <w:u w:val="single"/>
          </w:rPr>
          <w:t>Противодействие коррупции</w:t>
        </w:r>
      </w:hyperlink>
      <w:r w:rsidR="0092484A" w:rsidRPr="0092484A">
        <w:rPr>
          <w:rFonts w:ascii="Times New Roman" w:eastAsia="Times New Roman" w:hAnsi="Times New Roman" w:cs="Times New Roman"/>
          <w:sz w:val="28"/>
          <w:szCs w:val="28"/>
        </w:rPr>
        <w:t xml:space="preserve"> в Российской Федерации основывается на следующих основных принципах:</w:t>
      </w:r>
    </w:p>
    <w:p w:rsidR="0092484A" w:rsidRPr="0092484A" w:rsidRDefault="0092484A" w:rsidP="0092484A">
      <w:pPr>
        <w:pStyle w:val="a9"/>
        <w:jc w:val="both"/>
        <w:rPr>
          <w:rFonts w:ascii="Times New Roman" w:eastAsia="Times New Roman" w:hAnsi="Times New Roman" w:cs="Times New Roman"/>
          <w:sz w:val="28"/>
          <w:szCs w:val="28"/>
        </w:rPr>
      </w:pPr>
      <w:r w:rsidRPr="0092484A">
        <w:rPr>
          <w:rFonts w:ascii="Times New Roman" w:eastAsia="Times New Roman" w:hAnsi="Times New Roman" w:cs="Times New Roman"/>
          <w:sz w:val="28"/>
          <w:szCs w:val="28"/>
        </w:rPr>
        <w:t>1) признание, обеспечение и защита основных прав и свобод человека и гражданина;</w:t>
      </w:r>
    </w:p>
    <w:p w:rsidR="0092484A" w:rsidRPr="0092484A" w:rsidRDefault="0092484A" w:rsidP="0092484A">
      <w:pPr>
        <w:pStyle w:val="a9"/>
        <w:jc w:val="both"/>
        <w:rPr>
          <w:rFonts w:ascii="Times New Roman" w:eastAsia="Times New Roman" w:hAnsi="Times New Roman" w:cs="Times New Roman"/>
          <w:sz w:val="28"/>
          <w:szCs w:val="28"/>
        </w:rPr>
      </w:pPr>
      <w:r w:rsidRPr="0092484A">
        <w:rPr>
          <w:rFonts w:ascii="Times New Roman" w:eastAsia="Times New Roman" w:hAnsi="Times New Roman" w:cs="Times New Roman"/>
          <w:sz w:val="28"/>
          <w:szCs w:val="28"/>
        </w:rPr>
        <w:t>2) законность;</w:t>
      </w:r>
    </w:p>
    <w:p w:rsidR="0092484A" w:rsidRPr="0092484A" w:rsidRDefault="0092484A" w:rsidP="0092484A">
      <w:pPr>
        <w:pStyle w:val="a9"/>
        <w:jc w:val="both"/>
        <w:rPr>
          <w:rFonts w:ascii="Times New Roman" w:eastAsia="Times New Roman" w:hAnsi="Times New Roman" w:cs="Times New Roman"/>
          <w:sz w:val="28"/>
          <w:szCs w:val="28"/>
        </w:rPr>
      </w:pPr>
      <w:r w:rsidRPr="0092484A">
        <w:rPr>
          <w:rFonts w:ascii="Times New Roman" w:eastAsia="Times New Roman" w:hAnsi="Times New Roman" w:cs="Times New Roman"/>
          <w:sz w:val="28"/>
          <w:szCs w:val="28"/>
        </w:rPr>
        <w:t>3) публичность и открытость деятельности государственных органов и органов местного самоуправления;</w:t>
      </w:r>
    </w:p>
    <w:p w:rsidR="0092484A" w:rsidRPr="0092484A" w:rsidRDefault="0092484A" w:rsidP="0092484A">
      <w:pPr>
        <w:pStyle w:val="a9"/>
        <w:jc w:val="both"/>
        <w:rPr>
          <w:rFonts w:ascii="Times New Roman" w:eastAsia="Times New Roman" w:hAnsi="Times New Roman" w:cs="Times New Roman"/>
          <w:sz w:val="28"/>
          <w:szCs w:val="28"/>
        </w:rPr>
      </w:pPr>
      <w:r w:rsidRPr="0092484A">
        <w:rPr>
          <w:rFonts w:ascii="Times New Roman" w:eastAsia="Times New Roman" w:hAnsi="Times New Roman" w:cs="Times New Roman"/>
          <w:sz w:val="28"/>
          <w:szCs w:val="28"/>
        </w:rPr>
        <w:t>4) неотвратимость ответственности за совершение коррупционных правонарушений;</w:t>
      </w:r>
    </w:p>
    <w:p w:rsidR="0092484A" w:rsidRPr="0092484A" w:rsidRDefault="0092484A" w:rsidP="0092484A">
      <w:pPr>
        <w:pStyle w:val="a9"/>
        <w:jc w:val="both"/>
        <w:rPr>
          <w:rFonts w:ascii="Times New Roman" w:eastAsia="Times New Roman" w:hAnsi="Times New Roman" w:cs="Times New Roman"/>
          <w:sz w:val="28"/>
          <w:szCs w:val="28"/>
        </w:rPr>
      </w:pPr>
      <w:r w:rsidRPr="0092484A">
        <w:rPr>
          <w:rFonts w:ascii="Times New Roman" w:eastAsia="Times New Roman" w:hAnsi="Times New Roman" w:cs="Times New Roman"/>
          <w:sz w:val="28"/>
          <w:szCs w:val="28"/>
        </w:rP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92484A" w:rsidRPr="0092484A" w:rsidRDefault="0092484A" w:rsidP="0092484A">
      <w:pPr>
        <w:pStyle w:val="a9"/>
        <w:jc w:val="both"/>
        <w:rPr>
          <w:rFonts w:ascii="Times New Roman" w:eastAsia="Times New Roman" w:hAnsi="Times New Roman" w:cs="Times New Roman"/>
          <w:sz w:val="28"/>
          <w:szCs w:val="28"/>
        </w:rPr>
      </w:pPr>
      <w:r w:rsidRPr="0092484A">
        <w:rPr>
          <w:rFonts w:ascii="Times New Roman" w:eastAsia="Times New Roman" w:hAnsi="Times New Roman" w:cs="Times New Roman"/>
          <w:sz w:val="28"/>
          <w:szCs w:val="28"/>
        </w:rPr>
        <w:t>6) приоритетное применение мер по предупреждению коррупции;</w:t>
      </w:r>
    </w:p>
    <w:p w:rsidR="0092484A" w:rsidRPr="0092484A" w:rsidRDefault="0092484A" w:rsidP="0092484A">
      <w:pPr>
        <w:pStyle w:val="a9"/>
        <w:jc w:val="both"/>
        <w:rPr>
          <w:rFonts w:ascii="Times New Roman" w:eastAsia="Times New Roman" w:hAnsi="Times New Roman" w:cs="Times New Roman"/>
          <w:sz w:val="28"/>
          <w:szCs w:val="28"/>
        </w:rPr>
      </w:pPr>
      <w:r w:rsidRPr="0092484A">
        <w:rPr>
          <w:rFonts w:ascii="Times New Roman" w:eastAsia="Times New Roman" w:hAnsi="Times New Roman" w:cs="Times New Roman"/>
          <w:sz w:val="28"/>
          <w:szCs w:val="28"/>
        </w:rPr>
        <w:t>7) сотрудничество государства с институтами гражданского общества, международными организациями и физическими лицами.</w:t>
      </w:r>
    </w:p>
    <w:p w:rsidR="0092484A" w:rsidRPr="0092484A" w:rsidRDefault="0092484A" w:rsidP="0092484A">
      <w:pPr>
        <w:pStyle w:val="a9"/>
        <w:jc w:val="both"/>
        <w:rPr>
          <w:rFonts w:ascii="Times New Roman" w:eastAsia="Times New Roman" w:hAnsi="Times New Roman" w:cs="Times New Roman"/>
          <w:sz w:val="28"/>
          <w:szCs w:val="28"/>
        </w:rPr>
      </w:pPr>
      <w:r w:rsidRPr="0092484A">
        <w:rPr>
          <w:rFonts w:ascii="Times New Roman" w:eastAsia="Times New Roman" w:hAnsi="Times New Roman" w:cs="Times New Roman"/>
          <w:sz w:val="28"/>
          <w:szCs w:val="28"/>
        </w:rPr>
        <w:t>ГАРАНТ:</w:t>
      </w:r>
    </w:p>
    <w:p w:rsidR="0092484A" w:rsidRPr="0092484A" w:rsidRDefault="0092484A" w:rsidP="0092484A">
      <w:pPr>
        <w:pStyle w:val="a9"/>
        <w:jc w:val="both"/>
        <w:rPr>
          <w:rFonts w:ascii="Times New Roman" w:eastAsia="Times New Roman" w:hAnsi="Times New Roman" w:cs="Times New Roman"/>
          <w:sz w:val="28"/>
          <w:szCs w:val="28"/>
        </w:rPr>
      </w:pPr>
      <w:r w:rsidRPr="0092484A">
        <w:rPr>
          <w:rFonts w:ascii="Times New Roman" w:eastAsia="Times New Roman" w:hAnsi="Times New Roman" w:cs="Times New Roman"/>
          <w:sz w:val="28"/>
          <w:szCs w:val="28"/>
        </w:rPr>
        <w:t>См. комментарии к статье 3 настоящего Федерального закона</w:t>
      </w:r>
    </w:p>
    <w:p w:rsidR="0092484A" w:rsidRPr="0092484A" w:rsidRDefault="0092484A" w:rsidP="0092484A">
      <w:pPr>
        <w:pStyle w:val="a9"/>
        <w:jc w:val="both"/>
        <w:rPr>
          <w:rFonts w:ascii="Times New Roman" w:eastAsia="Times New Roman" w:hAnsi="Times New Roman" w:cs="Times New Roman"/>
          <w:sz w:val="28"/>
          <w:szCs w:val="28"/>
        </w:rPr>
      </w:pPr>
      <w:r w:rsidRPr="0092484A">
        <w:rPr>
          <w:rFonts w:ascii="Times New Roman" w:eastAsia="Times New Roman" w:hAnsi="Times New Roman" w:cs="Times New Roman"/>
          <w:sz w:val="28"/>
          <w:szCs w:val="28"/>
        </w:rPr>
        <w:t>Статья 4. Международное сотрудничество Российской Федерации в области противодействия коррупции</w:t>
      </w:r>
    </w:p>
    <w:p w:rsidR="0092484A" w:rsidRPr="0092484A" w:rsidRDefault="0092484A" w:rsidP="0092484A">
      <w:pPr>
        <w:pStyle w:val="a9"/>
        <w:jc w:val="both"/>
        <w:rPr>
          <w:rFonts w:ascii="Times New Roman" w:eastAsia="Times New Roman" w:hAnsi="Times New Roman" w:cs="Times New Roman"/>
          <w:sz w:val="28"/>
          <w:szCs w:val="28"/>
        </w:rPr>
      </w:pPr>
      <w:r w:rsidRPr="0092484A">
        <w:rPr>
          <w:rFonts w:ascii="Times New Roman" w:eastAsia="Times New Roman" w:hAnsi="Times New Roman" w:cs="Times New Roman"/>
          <w:sz w:val="28"/>
          <w:szCs w:val="28"/>
        </w:rP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92484A" w:rsidRPr="0092484A" w:rsidRDefault="0092484A" w:rsidP="0092484A">
      <w:pPr>
        <w:pStyle w:val="a9"/>
        <w:jc w:val="both"/>
        <w:rPr>
          <w:rFonts w:ascii="Times New Roman" w:eastAsia="Times New Roman" w:hAnsi="Times New Roman" w:cs="Times New Roman"/>
          <w:sz w:val="28"/>
          <w:szCs w:val="28"/>
        </w:rPr>
      </w:pPr>
      <w:r w:rsidRPr="0092484A">
        <w:rPr>
          <w:rFonts w:ascii="Times New Roman" w:eastAsia="Times New Roman" w:hAnsi="Times New Roman" w:cs="Times New Roman"/>
          <w:sz w:val="28"/>
          <w:szCs w:val="28"/>
        </w:rP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92484A" w:rsidRPr="0092484A" w:rsidRDefault="0092484A" w:rsidP="0092484A">
      <w:pPr>
        <w:pStyle w:val="a9"/>
        <w:jc w:val="both"/>
        <w:rPr>
          <w:rFonts w:ascii="Times New Roman" w:eastAsia="Times New Roman" w:hAnsi="Times New Roman" w:cs="Times New Roman"/>
          <w:sz w:val="28"/>
          <w:szCs w:val="28"/>
        </w:rPr>
      </w:pPr>
      <w:r w:rsidRPr="0092484A">
        <w:rPr>
          <w:rFonts w:ascii="Times New Roman" w:eastAsia="Times New Roman" w:hAnsi="Times New Roman" w:cs="Times New Roman"/>
          <w:sz w:val="28"/>
          <w:szCs w:val="28"/>
        </w:rPr>
        <w:t>2) выявления имущества, полученного в результате совершения коррупционных правонарушений или служащего средством их совершения;</w:t>
      </w:r>
    </w:p>
    <w:p w:rsidR="0092484A" w:rsidRPr="0092484A" w:rsidRDefault="0092484A" w:rsidP="0092484A">
      <w:pPr>
        <w:pStyle w:val="a9"/>
        <w:jc w:val="both"/>
        <w:rPr>
          <w:rFonts w:ascii="Times New Roman" w:eastAsia="Times New Roman" w:hAnsi="Times New Roman" w:cs="Times New Roman"/>
          <w:sz w:val="28"/>
          <w:szCs w:val="28"/>
        </w:rPr>
      </w:pPr>
      <w:r w:rsidRPr="0092484A">
        <w:rPr>
          <w:rFonts w:ascii="Times New Roman" w:eastAsia="Times New Roman" w:hAnsi="Times New Roman" w:cs="Times New Roman"/>
          <w:sz w:val="28"/>
          <w:szCs w:val="28"/>
        </w:rPr>
        <w:t>3) предоставления в надлежащих случаях предметов или образцов веще</w:t>
      </w:r>
      <w:proofErr w:type="gramStart"/>
      <w:r w:rsidRPr="0092484A">
        <w:rPr>
          <w:rFonts w:ascii="Times New Roman" w:eastAsia="Times New Roman" w:hAnsi="Times New Roman" w:cs="Times New Roman"/>
          <w:sz w:val="28"/>
          <w:szCs w:val="28"/>
        </w:rPr>
        <w:t>ств дл</w:t>
      </w:r>
      <w:proofErr w:type="gramEnd"/>
      <w:r w:rsidRPr="0092484A">
        <w:rPr>
          <w:rFonts w:ascii="Times New Roman" w:eastAsia="Times New Roman" w:hAnsi="Times New Roman" w:cs="Times New Roman"/>
          <w:sz w:val="28"/>
          <w:szCs w:val="28"/>
        </w:rPr>
        <w:t>я проведения исследований или судебных экспертиз;</w:t>
      </w:r>
    </w:p>
    <w:p w:rsidR="0092484A" w:rsidRPr="0092484A" w:rsidRDefault="0092484A" w:rsidP="0092484A">
      <w:pPr>
        <w:pStyle w:val="a9"/>
        <w:jc w:val="both"/>
        <w:rPr>
          <w:rFonts w:ascii="Times New Roman" w:eastAsia="Times New Roman" w:hAnsi="Times New Roman" w:cs="Times New Roman"/>
          <w:sz w:val="28"/>
          <w:szCs w:val="28"/>
        </w:rPr>
      </w:pPr>
      <w:r w:rsidRPr="0092484A">
        <w:rPr>
          <w:rFonts w:ascii="Times New Roman" w:eastAsia="Times New Roman" w:hAnsi="Times New Roman" w:cs="Times New Roman"/>
          <w:sz w:val="28"/>
          <w:szCs w:val="28"/>
        </w:rPr>
        <w:t>4) обмена информацией по вопросам противодействия коррупции;</w:t>
      </w:r>
    </w:p>
    <w:p w:rsidR="0092484A" w:rsidRPr="0092484A" w:rsidRDefault="0092484A" w:rsidP="0092484A">
      <w:pPr>
        <w:pStyle w:val="a9"/>
        <w:jc w:val="both"/>
        <w:rPr>
          <w:rFonts w:ascii="Times New Roman" w:eastAsia="Times New Roman" w:hAnsi="Times New Roman" w:cs="Times New Roman"/>
          <w:sz w:val="28"/>
          <w:szCs w:val="28"/>
        </w:rPr>
      </w:pPr>
      <w:r w:rsidRPr="0092484A">
        <w:rPr>
          <w:rFonts w:ascii="Times New Roman" w:eastAsia="Times New Roman" w:hAnsi="Times New Roman" w:cs="Times New Roman"/>
          <w:sz w:val="28"/>
          <w:szCs w:val="28"/>
        </w:rPr>
        <w:t>5) координации деятельности по профилактике коррупции и борьбе с коррупцией.</w:t>
      </w:r>
    </w:p>
    <w:p w:rsidR="0092484A" w:rsidRPr="0092484A" w:rsidRDefault="0092484A" w:rsidP="0092484A">
      <w:pPr>
        <w:pStyle w:val="a9"/>
        <w:jc w:val="both"/>
        <w:rPr>
          <w:rFonts w:ascii="Times New Roman" w:eastAsia="Times New Roman" w:hAnsi="Times New Roman" w:cs="Times New Roman"/>
          <w:sz w:val="28"/>
          <w:szCs w:val="28"/>
        </w:rPr>
      </w:pPr>
      <w:r w:rsidRPr="0092484A">
        <w:rPr>
          <w:rFonts w:ascii="Times New Roman" w:eastAsia="Times New Roman" w:hAnsi="Times New Roman" w:cs="Times New Roman"/>
          <w:sz w:val="28"/>
          <w:szCs w:val="28"/>
        </w:rPr>
        <w:t xml:space="preserve">2. </w:t>
      </w:r>
      <w:proofErr w:type="gramStart"/>
      <w:r w:rsidRPr="0092484A">
        <w:rPr>
          <w:rFonts w:ascii="Times New Roman" w:eastAsia="Times New Roman" w:hAnsi="Times New Roman" w:cs="Times New Roman"/>
          <w:sz w:val="28"/>
          <w:szCs w:val="28"/>
        </w:rPr>
        <w:t>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w:t>
      </w:r>
      <w:proofErr w:type="gramEnd"/>
      <w:r w:rsidRPr="0092484A">
        <w:rPr>
          <w:rFonts w:ascii="Times New Roman" w:eastAsia="Times New Roman" w:hAnsi="Times New Roman" w:cs="Times New Roman"/>
          <w:sz w:val="28"/>
          <w:szCs w:val="28"/>
        </w:rPr>
        <w:t xml:space="preserve"> Федерации и федеральными законами.</w:t>
      </w:r>
    </w:p>
    <w:p w:rsidR="0092484A" w:rsidRPr="0092484A" w:rsidRDefault="0092484A" w:rsidP="0092484A">
      <w:pPr>
        <w:pStyle w:val="a9"/>
        <w:jc w:val="both"/>
        <w:rPr>
          <w:rFonts w:ascii="Times New Roman" w:eastAsia="Times New Roman" w:hAnsi="Times New Roman" w:cs="Times New Roman"/>
          <w:sz w:val="28"/>
          <w:szCs w:val="28"/>
        </w:rPr>
      </w:pPr>
      <w:r w:rsidRPr="0092484A">
        <w:rPr>
          <w:rFonts w:ascii="Times New Roman" w:eastAsia="Times New Roman" w:hAnsi="Times New Roman" w:cs="Times New Roman"/>
          <w:sz w:val="28"/>
          <w:szCs w:val="28"/>
        </w:rPr>
        <w:t>ГАРАНТ:</w:t>
      </w:r>
    </w:p>
    <w:p w:rsidR="0092484A" w:rsidRPr="0092484A" w:rsidRDefault="0092484A" w:rsidP="0092484A">
      <w:pPr>
        <w:pStyle w:val="a9"/>
        <w:jc w:val="both"/>
        <w:rPr>
          <w:rFonts w:ascii="Times New Roman" w:eastAsia="Times New Roman" w:hAnsi="Times New Roman" w:cs="Times New Roman"/>
          <w:sz w:val="28"/>
          <w:szCs w:val="28"/>
        </w:rPr>
      </w:pPr>
      <w:r w:rsidRPr="0092484A">
        <w:rPr>
          <w:rFonts w:ascii="Times New Roman" w:eastAsia="Times New Roman" w:hAnsi="Times New Roman" w:cs="Times New Roman"/>
          <w:sz w:val="28"/>
          <w:szCs w:val="28"/>
        </w:rPr>
        <w:lastRenderedPageBreak/>
        <w:t>См. комментарии к статье 4 настоящего Федерального закона</w:t>
      </w:r>
    </w:p>
    <w:p w:rsidR="0092484A" w:rsidRPr="0092484A" w:rsidRDefault="0092484A" w:rsidP="0092484A">
      <w:pPr>
        <w:pStyle w:val="a9"/>
        <w:jc w:val="both"/>
        <w:rPr>
          <w:rFonts w:ascii="Times New Roman" w:eastAsia="Times New Roman" w:hAnsi="Times New Roman" w:cs="Times New Roman"/>
          <w:sz w:val="28"/>
          <w:szCs w:val="28"/>
        </w:rPr>
      </w:pPr>
      <w:r w:rsidRPr="0092484A">
        <w:rPr>
          <w:rFonts w:ascii="Times New Roman" w:eastAsia="Times New Roman" w:hAnsi="Times New Roman" w:cs="Times New Roman"/>
          <w:sz w:val="28"/>
          <w:szCs w:val="28"/>
        </w:rPr>
        <w:t>Статья 5. Организационные основы противодействия коррупции</w:t>
      </w:r>
    </w:p>
    <w:p w:rsidR="0092484A" w:rsidRPr="0092484A" w:rsidRDefault="0092484A" w:rsidP="0092484A">
      <w:pPr>
        <w:pStyle w:val="a9"/>
        <w:jc w:val="both"/>
        <w:rPr>
          <w:rFonts w:ascii="Times New Roman" w:eastAsia="Times New Roman" w:hAnsi="Times New Roman" w:cs="Times New Roman"/>
          <w:sz w:val="28"/>
          <w:szCs w:val="28"/>
        </w:rPr>
      </w:pPr>
      <w:r w:rsidRPr="0092484A">
        <w:rPr>
          <w:rFonts w:ascii="Times New Roman" w:eastAsia="Times New Roman" w:hAnsi="Times New Roman" w:cs="Times New Roman"/>
          <w:sz w:val="28"/>
          <w:szCs w:val="28"/>
        </w:rPr>
        <w:t>1. Президент Российской Федерации:</w:t>
      </w:r>
    </w:p>
    <w:p w:rsidR="0092484A" w:rsidRPr="0092484A" w:rsidRDefault="0092484A" w:rsidP="0092484A">
      <w:pPr>
        <w:pStyle w:val="a9"/>
        <w:jc w:val="both"/>
        <w:rPr>
          <w:rFonts w:ascii="Times New Roman" w:eastAsia="Times New Roman" w:hAnsi="Times New Roman" w:cs="Times New Roman"/>
          <w:sz w:val="28"/>
          <w:szCs w:val="28"/>
        </w:rPr>
      </w:pPr>
      <w:r w:rsidRPr="0092484A">
        <w:rPr>
          <w:rFonts w:ascii="Times New Roman" w:eastAsia="Times New Roman" w:hAnsi="Times New Roman" w:cs="Times New Roman"/>
          <w:sz w:val="28"/>
          <w:szCs w:val="28"/>
        </w:rPr>
        <w:t xml:space="preserve">1) определяет основные направления государственной политики в области </w:t>
      </w:r>
      <w:hyperlink r:id="rId38" w:anchor="block_102" w:history="1">
        <w:r w:rsidRPr="0092484A">
          <w:rPr>
            <w:rFonts w:ascii="Times New Roman" w:eastAsia="Times New Roman" w:hAnsi="Times New Roman" w:cs="Times New Roman"/>
            <w:color w:val="0000FF"/>
            <w:sz w:val="28"/>
            <w:szCs w:val="28"/>
            <w:u w:val="single"/>
          </w:rPr>
          <w:t>противодействия коррупции</w:t>
        </w:r>
      </w:hyperlink>
      <w:r w:rsidRPr="0092484A">
        <w:rPr>
          <w:rFonts w:ascii="Times New Roman" w:eastAsia="Times New Roman" w:hAnsi="Times New Roman" w:cs="Times New Roman"/>
          <w:sz w:val="28"/>
          <w:szCs w:val="28"/>
        </w:rPr>
        <w:t>;</w:t>
      </w:r>
    </w:p>
    <w:p w:rsidR="0092484A" w:rsidRPr="0092484A" w:rsidRDefault="0092484A" w:rsidP="0092484A">
      <w:pPr>
        <w:pStyle w:val="a9"/>
        <w:jc w:val="both"/>
        <w:rPr>
          <w:rFonts w:ascii="Times New Roman" w:eastAsia="Times New Roman" w:hAnsi="Times New Roman" w:cs="Times New Roman"/>
          <w:sz w:val="28"/>
          <w:szCs w:val="28"/>
        </w:rPr>
      </w:pPr>
      <w:r w:rsidRPr="0092484A">
        <w:rPr>
          <w:rFonts w:ascii="Times New Roman" w:eastAsia="Times New Roman" w:hAnsi="Times New Roman" w:cs="Times New Roman"/>
          <w:sz w:val="28"/>
          <w:szCs w:val="28"/>
        </w:rPr>
        <w:t>ГАРАНТ:</w:t>
      </w:r>
    </w:p>
    <w:p w:rsidR="0092484A" w:rsidRPr="0092484A" w:rsidRDefault="0092484A" w:rsidP="0092484A">
      <w:pPr>
        <w:pStyle w:val="a9"/>
        <w:jc w:val="both"/>
        <w:rPr>
          <w:rFonts w:ascii="Times New Roman" w:eastAsia="Times New Roman" w:hAnsi="Times New Roman" w:cs="Times New Roman"/>
          <w:sz w:val="28"/>
          <w:szCs w:val="28"/>
        </w:rPr>
      </w:pPr>
      <w:r w:rsidRPr="0092484A">
        <w:rPr>
          <w:rFonts w:ascii="Times New Roman" w:eastAsia="Times New Roman" w:hAnsi="Times New Roman" w:cs="Times New Roman"/>
          <w:sz w:val="28"/>
          <w:szCs w:val="28"/>
        </w:rPr>
        <w:t xml:space="preserve">См. </w:t>
      </w:r>
      <w:hyperlink r:id="rId39" w:anchor="block_1000" w:history="1">
        <w:r w:rsidRPr="0092484A">
          <w:rPr>
            <w:rFonts w:ascii="Times New Roman" w:eastAsia="Times New Roman" w:hAnsi="Times New Roman" w:cs="Times New Roman"/>
            <w:color w:val="0000FF"/>
            <w:sz w:val="28"/>
            <w:szCs w:val="28"/>
            <w:u w:val="single"/>
          </w:rPr>
          <w:t>Национальный план</w:t>
        </w:r>
      </w:hyperlink>
      <w:r w:rsidRPr="0092484A">
        <w:rPr>
          <w:rFonts w:ascii="Times New Roman" w:eastAsia="Times New Roman" w:hAnsi="Times New Roman" w:cs="Times New Roman"/>
          <w:sz w:val="28"/>
          <w:szCs w:val="28"/>
        </w:rPr>
        <w:t xml:space="preserve"> противодействия коррупции на 2014 - 2015 г.г., утвержденный </w:t>
      </w:r>
      <w:hyperlink r:id="rId40" w:history="1">
        <w:r w:rsidRPr="0092484A">
          <w:rPr>
            <w:rFonts w:ascii="Times New Roman" w:eastAsia="Times New Roman" w:hAnsi="Times New Roman" w:cs="Times New Roman"/>
            <w:color w:val="0000FF"/>
            <w:sz w:val="28"/>
            <w:szCs w:val="28"/>
            <w:u w:val="single"/>
          </w:rPr>
          <w:t>Указом</w:t>
        </w:r>
      </w:hyperlink>
      <w:r w:rsidRPr="0092484A">
        <w:rPr>
          <w:rFonts w:ascii="Times New Roman" w:eastAsia="Times New Roman" w:hAnsi="Times New Roman" w:cs="Times New Roman"/>
          <w:sz w:val="28"/>
          <w:szCs w:val="28"/>
        </w:rPr>
        <w:t xml:space="preserve"> Президента РФ от 11 апреля 2014 г. N 226</w:t>
      </w:r>
    </w:p>
    <w:p w:rsidR="0092484A" w:rsidRPr="0092484A" w:rsidRDefault="0092484A" w:rsidP="0092484A">
      <w:pPr>
        <w:pStyle w:val="a9"/>
        <w:jc w:val="both"/>
        <w:rPr>
          <w:rFonts w:ascii="Times New Roman" w:eastAsia="Times New Roman" w:hAnsi="Times New Roman" w:cs="Times New Roman"/>
          <w:sz w:val="28"/>
          <w:szCs w:val="28"/>
        </w:rPr>
      </w:pPr>
      <w:r w:rsidRPr="0092484A">
        <w:rPr>
          <w:rFonts w:ascii="Times New Roman" w:eastAsia="Times New Roman" w:hAnsi="Times New Roman" w:cs="Times New Roman"/>
          <w:sz w:val="28"/>
          <w:szCs w:val="28"/>
        </w:rPr>
        <w:t xml:space="preserve">См. </w:t>
      </w:r>
      <w:hyperlink r:id="rId41" w:anchor="block_1000" w:history="1">
        <w:r w:rsidRPr="0092484A">
          <w:rPr>
            <w:rFonts w:ascii="Times New Roman" w:eastAsia="Times New Roman" w:hAnsi="Times New Roman" w:cs="Times New Roman"/>
            <w:color w:val="0000FF"/>
            <w:sz w:val="28"/>
            <w:szCs w:val="28"/>
            <w:u w:val="single"/>
          </w:rPr>
          <w:t>Положение</w:t>
        </w:r>
      </w:hyperlink>
      <w:r w:rsidRPr="0092484A">
        <w:rPr>
          <w:rFonts w:ascii="Times New Roman" w:eastAsia="Times New Roman" w:hAnsi="Times New Roman" w:cs="Times New Roman"/>
          <w:sz w:val="28"/>
          <w:szCs w:val="28"/>
        </w:rPr>
        <w:t xml:space="preserve"> об Управлении Президента Российской Федерации по вопросам противодействия коррупции, утвержденное </w:t>
      </w:r>
      <w:hyperlink r:id="rId42" w:history="1">
        <w:r w:rsidRPr="0092484A">
          <w:rPr>
            <w:rFonts w:ascii="Times New Roman" w:eastAsia="Times New Roman" w:hAnsi="Times New Roman" w:cs="Times New Roman"/>
            <w:color w:val="0000FF"/>
            <w:sz w:val="28"/>
            <w:szCs w:val="28"/>
            <w:u w:val="single"/>
          </w:rPr>
          <w:t>Указом</w:t>
        </w:r>
      </w:hyperlink>
      <w:r w:rsidRPr="0092484A">
        <w:rPr>
          <w:rFonts w:ascii="Times New Roman" w:eastAsia="Times New Roman" w:hAnsi="Times New Roman" w:cs="Times New Roman"/>
          <w:sz w:val="28"/>
          <w:szCs w:val="28"/>
        </w:rPr>
        <w:t xml:space="preserve"> Президента РФ от 3 декабря 2013 г. N 878</w:t>
      </w:r>
    </w:p>
    <w:p w:rsidR="0092484A" w:rsidRPr="0092484A" w:rsidRDefault="0092484A" w:rsidP="0092484A">
      <w:pPr>
        <w:pStyle w:val="a9"/>
        <w:jc w:val="both"/>
        <w:rPr>
          <w:rFonts w:ascii="Times New Roman" w:eastAsia="Times New Roman" w:hAnsi="Times New Roman" w:cs="Times New Roman"/>
          <w:sz w:val="28"/>
          <w:szCs w:val="28"/>
        </w:rPr>
      </w:pPr>
      <w:r w:rsidRPr="0092484A">
        <w:rPr>
          <w:rFonts w:ascii="Times New Roman" w:eastAsia="Times New Roman" w:hAnsi="Times New Roman" w:cs="Times New Roman"/>
          <w:sz w:val="28"/>
          <w:szCs w:val="28"/>
        </w:rPr>
        <w:t xml:space="preserve">См. </w:t>
      </w:r>
      <w:hyperlink r:id="rId43" w:anchor="block_1000" w:history="1">
        <w:r w:rsidRPr="0092484A">
          <w:rPr>
            <w:rFonts w:ascii="Times New Roman" w:eastAsia="Times New Roman" w:hAnsi="Times New Roman" w:cs="Times New Roman"/>
            <w:color w:val="0000FF"/>
            <w:sz w:val="28"/>
            <w:szCs w:val="28"/>
            <w:u w:val="single"/>
          </w:rPr>
          <w:t>Национальную стратегию</w:t>
        </w:r>
      </w:hyperlink>
      <w:r w:rsidRPr="0092484A">
        <w:rPr>
          <w:rFonts w:ascii="Times New Roman" w:eastAsia="Times New Roman" w:hAnsi="Times New Roman" w:cs="Times New Roman"/>
          <w:sz w:val="28"/>
          <w:szCs w:val="28"/>
        </w:rPr>
        <w:t xml:space="preserve"> противодействия коррупции, утвержденную </w:t>
      </w:r>
      <w:hyperlink r:id="rId44" w:history="1">
        <w:r w:rsidRPr="0092484A">
          <w:rPr>
            <w:rFonts w:ascii="Times New Roman" w:eastAsia="Times New Roman" w:hAnsi="Times New Roman" w:cs="Times New Roman"/>
            <w:color w:val="0000FF"/>
            <w:sz w:val="28"/>
            <w:szCs w:val="28"/>
            <w:u w:val="single"/>
          </w:rPr>
          <w:t>Указом</w:t>
        </w:r>
      </w:hyperlink>
      <w:r w:rsidRPr="0092484A">
        <w:rPr>
          <w:rFonts w:ascii="Times New Roman" w:eastAsia="Times New Roman" w:hAnsi="Times New Roman" w:cs="Times New Roman"/>
          <w:sz w:val="28"/>
          <w:szCs w:val="28"/>
        </w:rPr>
        <w:t xml:space="preserve"> Президента РФ от 13 апреля 2010 г. N 460</w:t>
      </w:r>
    </w:p>
    <w:p w:rsidR="0092484A" w:rsidRPr="0092484A" w:rsidRDefault="0092484A" w:rsidP="0092484A">
      <w:pPr>
        <w:pStyle w:val="a9"/>
        <w:jc w:val="both"/>
        <w:rPr>
          <w:rFonts w:ascii="Times New Roman" w:eastAsia="Times New Roman" w:hAnsi="Times New Roman" w:cs="Times New Roman"/>
          <w:sz w:val="28"/>
          <w:szCs w:val="28"/>
        </w:rPr>
      </w:pPr>
      <w:r w:rsidRPr="0092484A">
        <w:rPr>
          <w:rFonts w:ascii="Times New Roman" w:eastAsia="Times New Roman" w:hAnsi="Times New Roman" w:cs="Times New Roman"/>
          <w:sz w:val="28"/>
          <w:szCs w:val="28"/>
        </w:rP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92484A" w:rsidRPr="0092484A" w:rsidRDefault="0092484A" w:rsidP="0092484A">
      <w:pPr>
        <w:pStyle w:val="a9"/>
        <w:jc w:val="both"/>
        <w:rPr>
          <w:rFonts w:ascii="Times New Roman" w:eastAsia="Times New Roman" w:hAnsi="Times New Roman" w:cs="Times New Roman"/>
          <w:sz w:val="28"/>
          <w:szCs w:val="28"/>
        </w:rPr>
      </w:pPr>
      <w:r w:rsidRPr="0092484A">
        <w:rPr>
          <w:rFonts w:ascii="Times New Roman" w:eastAsia="Times New Roman" w:hAnsi="Times New Roman" w:cs="Times New Roman"/>
          <w:sz w:val="28"/>
          <w:szCs w:val="28"/>
        </w:rPr>
        <w:t>ГАРАНТ:</w:t>
      </w:r>
    </w:p>
    <w:p w:rsidR="0092484A" w:rsidRPr="0092484A" w:rsidRDefault="0092484A" w:rsidP="0092484A">
      <w:pPr>
        <w:pStyle w:val="a9"/>
        <w:jc w:val="both"/>
        <w:rPr>
          <w:rFonts w:ascii="Times New Roman" w:eastAsia="Times New Roman" w:hAnsi="Times New Roman" w:cs="Times New Roman"/>
          <w:sz w:val="28"/>
          <w:szCs w:val="28"/>
        </w:rPr>
      </w:pPr>
      <w:r w:rsidRPr="0092484A">
        <w:rPr>
          <w:rFonts w:ascii="Times New Roman" w:eastAsia="Times New Roman" w:hAnsi="Times New Roman" w:cs="Times New Roman"/>
          <w:sz w:val="28"/>
          <w:szCs w:val="28"/>
        </w:rPr>
        <w:t xml:space="preserve">О мерах по реализации отдельных положений настоящего Федерального закона </w:t>
      </w:r>
      <w:proofErr w:type="gramStart"/>
      <w:r w:rsidRPr="0092484A">
        <w:rPr>
          <w:rFonts w:ascii="Times New Roman" w:eastAsia="Times New Roman" w:hAnsi="Times New Roman" w:cs="Times New Roman"/>
          <w:sz w:val="28"/>
          <w:szCs w:val="28"/>
        </w:rPr>
        <w:t>см</w:t>
      </w:r>
      <w:proofErr w:type="gramEnd"/>
      <w:r w:rsidRPr="0092484A">
        <w:rPr>
          <w:rFonts w:ascii="Times New Roman" w:eastAsia="Times New Roman" w:hAnsi="Times New Roman" w:cs="Times New Roman"/>
          <w:sz w:val="28"/>
          <w:szCs w:val="28"/>
        </w:rPr>
        <w:t xml:space="preserve">. </w:t>
      </w:r>
      <w:hyperlink r:id="rId45" w:history="1">
        <w:r w:rsidRPr="0092484A">
          <w:rPr>
            <w:rFonts w:ascii="Times New Roman" w:eastAsia="Times New Roman" w:hAnsi="Times New Roman" w:cs="Times New Roman"/>
            <w:color w:val="0000FF"/>
            <w:sz w:val="28"/>
            <w:szCs w:val="28"/>
            <w:u w:val="single"/>
          </w:rPr>
          <w:t>Указ</w:t>
        </w:r>
      </w:hyperlink>
      <w:r w:rsidRPr="0092484A">
        <w:rPr>
          <w:rFonts w:ascii="Times New Roman" w:eastAsia="Times New Roman" w:hAnsi="Times New Roman" w:cs="Times New Roman"/>
          <w:sz w:val="28"/>
          <w:szCs w:val="28"/>
        </w:rPr>
        <w:t xml:space="preserve"> Президента РФ от 2 апреля 2013 г. N 310</w:t>
      </w:r>
    </w:p>
    <w:p w:rsidR="0092484A" w:rsidRPr="0092484A" w:rsidRDefault="004A12F5" w:rsidP="0092484A">
      <w:pPr>
        <w:pStyle w:val="a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92484A" w:rsidRPr="0092484A">
        <w:rPr>
          <w:rFonts w:ascii="Times New Roman" w:eastAsia="Times New Roman" w:hAnsi="Times New Roman" w:cs="Times New Roman"/>
          <w:sz w:val="28"/>
          <w:szCs w:val="28"/>
        </w:rPr>
        <w:t xml:space="preserve">Федеральное Собрание Российской Федерации обеспечивает разработку и принятие федеральных </w:t>
      </w:r>
      <w:proofErr w:type="gramStart"/>
      <w:r w:rsidR="0092484A" w:rsidRPr="0092484A">
        <w:rPr>
          <w:rFonts w:ascii="Times New Roman" w:eastAsia="Times New Roman" w:hAnsi="Times New Roman" w:cs="Times New Roman"/>
          <w:sz w:val="28"/>
          <w:szCs w:val="28"/>
        </w:rPr>
        <w:t>законов по вопросам</w:t>
      </w:r>
      <w:proofErr w:type="gramEnd"/>
      <w:r w:rsidR="0092484A" w:rsidRPr="0092484A">
        <w:rPr>
          <w:rFonts w:ascii="Times New Roman" w:eastAsia="Times New Roman" w:hAnsi="Times New Roman" w:cs="Times New Roman"/>
          <w:sz w:val="28"/>
          <w:szCs w:val="28"/>
        </w:rPr>
        <w:t xml:space="preserve"> противодействия коррупции, а также контролирует деятельность органов исполнительной власти в пределах своих полномочий.</w:t>
      </w:r>
    </w:p>
    <w:p w:rsidR="0092484A" w:rsidRPr="0092484A" w:rsidRDefault="004A12F5" w:rsidP="0092484A">
      <w:pPr>
        <w:pStyle w:val="a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92484A" w:rsidRPr="0092484A">
        <w:rPr>
          <w:rFonts w:ascii="Times New Roman" w:eastAsia="Times New Roman" w:hAnsi="Times New Roman" w:cs="Times New Roman"/>
          <w:sz w:val="28"/>
          <w:szCs w:val="28"/>
        </w:rPr>
        <w:t>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92484A" w:rsidRPr="0092484A" w:rsidRDefault="0092484A" w:rsidP="0092484A">
      <w:pPr>
        <w:pStyle w:val="a9"/>
        <w:jc w:val="both"/>
        <w:rPr>
          <w:rFonts w:ascii="Times New Roman" w:eastAsia="Times New Roman" w:hAnsi="Times New Roman" w:cs="Times New Roman"/>
          <w:sz w:val="28"/>
          <w:szCs w:val="28"/>
        </w:rPr>
      </w:pPr>
      <w:r w:rsidRPr="0092484A">
        <w:rPr>
          <w:rFonts w:ascii="Times New Roman" w:eastAsia="Times New Roman" w:hAnsi="Times New Roman" w:cs="Times New Roman"/>
          <w:sz w:val="28"/>
          <w:szCs w:val="28"/>
        </w:rP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92484A" w:rsidRPr="0092484A" w:rsidRDefault="0092484A" w:rsidP="0092484A">
      <w:pPr>
        <w:pStyle w:val="a9"/>
        <w:jc w:val="both"/>
        <w:rPr>
          <w:rFonts w:ascii="Times New Roman" w:eastAsia="Times New Roman" w:hAnsi="Times New Roman" w:cs="Times New Roman"/>
          <w:sz w:val="28"/>
          <w:szCs w:val="28"/>
        </w:rPr>
      </w:pPr>
      <w:r w:rsidRPr="0092484A">
        <w:rPr>
          <w:rFonts w:ascii="Times New Roman" w:eastAsia="Times New Roman" w:hAnsi="Times New Roman" w:cs="Times New Roman"/>
          <w:sz w:val="28"/>
          <w:szCs w:val="28"/>
        </w:rPr>
        <w:t>Информация об изменениях:</w:t>
      </w:r>
    </w:p>
    <w:p w:rsidR="0092484A" w:rsidRPr="0092484A" w:rsidRDefault="00741704" w:rsidP="0092484A">
      <w:pPr>
        <w:pStyle w:val="a9"/>
        <w:jc w:val="both"/>
        <w:rPr>
          <w:rFonts w:ascii="Times New Roman" w:eastAsia="Times New Roman" w:hAnsi="Times New Roman" w:cs="Times New Roman"/>
          <w:sz w:val="28"/>
          <w:szCs w:val="28"/>
        </w:rPr>
      </w:pPr>
      <w:hyperlink r:id="rId46" w:anchor="block_212" w:history="1">
        <w:r w:rsidR="0092484A" w:rsidRPr="0092484A">
          <w:rPr>
            <w:rFonts w:ascii="Times New Roman" w:eastAsia="Times New Roman" w:hAnsi="Times New Roman" w:cs="Times New Roman"/>
            <w:color w:val="0000FF"/>
            <w:sz w:val="28"/>
            <w:szCs w:val="28"/>
            <w:u w:val="single"/>
          </w:rPr>
          <w:t>Федеральным законом</w:t>
        </w:r>
      </w:hyperlink>
      <w:r w:rsidR="0092484A" w:rsidRPr="0092484A">
        <w:rPr>
          <w:rFonts w:ascii="Times New Roman" w:eastAsia="Times New Roman" w:hAnsi="Times New Roman" w:cs="Times New Roman"/>
          <w:sz w:val="28"/>
          <w:szCs w:val="28"/>
        </w:rPr>
        <w:t xml:space="preserve"> от 21 ноября 2011 г. N 329-ФЗ статья 5 настоящего Федерального закона дополнена частью 4.1</w:t>
      </w:r>
    </w:p>
    <w:p w:rsidR="0092484A" w:rsidRPr="0092484A" w:rsidRDefault="0092484A" w:rsidP="0092484A">
      <w:pPr>
        <w:pStyle w:val="a9"/>
        <w:jc w:val="both"/>
        <w:rPr>
          <w:rFonts w:ascii="Times New Roman" w:eastAsia="Times New Roman" w:hAnsi="Times New Roman" w:cs="Times New Roman"/>
          <w:sz w:val="28"/>
          <w:szCs w:val="28"/>
        </w:rPr>
      </w:pPr>
      <w:r w:rsidRPr="0092484A">
        <w:rPr>
          <w:rFonts w:ascii="Times New Roman" w:eastAsia="Times New Roman" w:hAnsi="Times New Roman" w:cs="Times New Roman"/>
          <w:sz w:val="28"/>
          <w:szCs w:val="28"/>
        </w:rPr>
        <w:t xml:space="preserve">4.1. </w:t>
      </w:r>
      <w:proofErr w:type="gramStart"/>
      <w:r w:rsidRPr="0092484A">
        <w:rPr>
          <w:rFonts w:ascii="Times New Roman" w:eastAsia="Times New Roman" w:hAnsi="Times New Roman" w:cs="Times New Roman"/>
          <w:sz w:val="28"/>
          <w:szCs w:val="28"/>
        </w:rPr>
        <w:t>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w:t>
      </w:r>
      <w:proofErr w:type="gramEnd"/>
      <w:r w:rsidRPr="0092484A">
        <w:rPr>
          <w:rFonts w:ascii="Times New Roman" w:eastAsia="Times New Roman" w:hAnsi="Times New Roman" w:cs="Times New Roman"/>
          <w:sz w:val="28"/>
          <w:szCs w:val="28"/>
        </w:rPr>
        <w:t xml:space="preserve">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92484A" w:rsidRPr="0092484A" w:rsidRDefault="004A12F5" w:rsidP="0092484A">
      <w:pPr>
        <w:pStyle w:val="a9"/>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5.</w:t>
      </w:r>
      <w:r w:rsidR="0092484A" w:rsidRPr="0092484A">
        <w:rPr>
          <w:rFonts w:ascii="Times New Roman" w:eastAsia="Times New Roman" w:hAnsi="Times New Roman" w:cs="Times New Roman"/>
          <w:sz w:val="28"/>
          <w:szCs w:val="28"/>
        </w:rPr>
        <w:t xml:space="preserve">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w:t>
      </w:r>
      <w:r w:rsidR="0092484A" w:rsidRPr="0092484A">
        <w:rPr>
          <w:rFonts w:ascii="Times New Roman" w:eastAsia="Times New Roman" w:hAnsi="Times New Roman" w:cs="Times New Roman"/>
          <w:sz w:val="28"/>
          <w:szCs w:val="28"/>
        </w:rPr>
        <w:lastRenderedPageBreak/>
        <w:t>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w:t>
      </w:r>
      <w:proofErr w:type="gramEnd"/>
      <w:r w:rsidR="0092484A" w:rsidRPr="0092484A">
        <w:rPr>
          <w:rFonts w:ascii="Times New Roman" w:eastAsia="Times New Roman" w:hAnsi="Times New Roman" w:cs="Times New Roman"/>
          <w:sz w:val="28"/>
          <w:szCs w:val="28"/>
        </w:rPr>
        <w:t xml:space="preserve"> коррупции). </w:t>
      </w:r>
      <w:proofErr w:type="gramStart"/>
      <w:r w:rsidR="0092484A" w:rsidRPr="0092484A">
        <w:rPr>
          <w:rFonts w:ascii="Times New Roman" w:eastAsia="Times New Roman" w:hAnsi="Times New Roman" w:cs="Times New Roman"/>
          <w:sz w:val="28"/>
          <w:szCs w:val="28"/>
        </w:rPr>
        <w:t>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w:t>
      </w:r>
      <w:proofErr w:type="gramEnd"/>
      <w:r w:rsidR="0092484A" w:rsidRPr="0092484A">
        <w:rPr>
          <w:rFonts w:ascii="Times New Roman" w:eastAsia="Times New Roman" w:hAnsi="Times New Roman" w:cs="Times New Roman"/>
          <w:sz w:val="28"/>
          <w:szCs w:val="28"/>
        </w:rPr>
        <w:t xml:space="preserve"> </w:t>
      </w:r>
      <w:proofErr w:type="gramStart"/>
      <w:r w:rsidR="0092484A" w:rsidRPr="0092484A">
        <w:rPr>
          <w:rFonts w:ascii="Times New Roman" w:eastAsia="Times New Roman" w:hAnsi="Times New Roman" w:cs="Times New Roman"/>
          <w:sz w:val="28"/>
          <w:szCs w:val="28"/>
        </w:rPr>
        <w:t>которых</w:t>
      </w:r>
      <w:proofErr w:type="gramEnd"/>
      <w:r w:rsidR="0092484A" w:rsidRPr="0092484A">
        <w:rPr>
          <w:rFonts w:ascii="Times New Roman" w:eastAsia="Times New Roman" w:hAnsi="Times New Roman" w:cs="Times New Roman"/>
          <w:sz w:val="28"/>
          <w:szCs w:val="28"/>
        </w:rPr>
        <w:t xml:space="preserve">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92484A" w:rsidRPr="0092484A" w:rsidRDefault="0092484A" w:rsidP="004A12F5">
      <w:pPr>
        <w:pStyle w:val="a9"/>
        <w:ind w:firstLine="708"/>
        <w:jc w:val="both"/>
        <w:rPr>
          <w:rFonts w:ascii="Times New Roman" w:eastAsia="Times New Roman" w:hAnsi="Times New Roman" w:cs="Times New Roman"/>
          <w:sz w:val="28"/>
          <w:szCs w:val="28"/>
        </w:rPr>
      </w:pPr>
      <w:r w:rsidRPr="0092484A">
        <w:rPr>
          <w:rFonts w:ascii="Times New Roman" w:eastAsia="Times New Roman" w:hAnsi="Times New Roman" w:cs="Times New Roman"/>
          <w:sz w:val="28"/>
          <w:szCs w:val="28"/>
        </w:rPr>
        <w:t xml:space="preserve">6. Генеральный прокурор Российской Федерации и подчиненные ему прокуроры в пределах своих </w:t>
      </w:r>
      <w:hyperlink r:id="rId47" w:anchor="block_17" w:history="1">
        <w:r w:rsidRPr="0092484A">
          <w:rPr>
            <w:rFonts w:ascii="Times New Roman" w:eastAsia="Times New Roman" w:hAnsi="Times New Roman" w:cs="Times New Roman"/>
            <w:color w:val="0000FF"/>
            <w:sz w:val="28"/>
            <w:szCs w:val="28"/>
            <w:u w:val="single"/>
          </w:rPr>
          <w:t>полномочий</w:t>
        </w:r>
      </w:hyperlink>
      <w:r w:rsidRPr="0092484A">
        <w:rPr>
          <w:rFonts w:ascii="Times New Roman" w:eastAsia="Times New Roman" w:hAnsi="Times New Roman" w:cs="Times New Roman"/>
          <w:sz w:val="28"/>
          <w:szCs w:val="28"/>
        </w:rPr>
        <w:t xml:space="preserve">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92484A" w:rsidRPr="0092484A" w:rsidRDefault="0092484A" w:rsidP="004A12F5">
      <w:pPr>
        <w:pStyle w:val="a9"/>
        <w:ind w:firstLine="708"/>
        <w:jc w:val="both"/>
        <w:rPr>
          <w:rFonts w:ascii="Times New Roman" w:eastAsia="Times New Roman" w:hAnsi="Times New Roman" w:cs="Times New Roman"/>
          <w:sz w:val="28"/>
          <w:szCs w:val="28"/>
        </w:rPr>
      </w:pPr>
      <w:r w:rsidRPr="0092484A">
        <w:rPr>
          <w:rFonts w:ascii="Times New Roman" w:eastAsia="Times New Roman" w:hAnsi="Times New Roman" w:cs="Times New Roman"/>
          <w:sz w:val="28"/>
          <w:szCs w:val="28"/>
        </w:rPr>
        <w:t xml:space="preserve">7. Счетная палата Российской Федерации в пределах своих полномочий обеспечивает </w:t>
      </w:r>
      <w:hyperlink r:id="rId48" w:anchor="block_102" w:history="1">
        <w:r w:rsidRPr="0092484A">
          <w:rPr>
            <w:rFonts w:ascii="Times New Roman" w:eastAsia="Times New Roman" w:hAnsi="Times New Roman" w:cs="Times New Roman"/>
            <w:color w:val="0000FF"/>
            <w:sz w:val="28"/>
            <w:szCs w:val="28"/>
            <w:u w:val="single"/>
          </w:rPr>
          <w:t>противодействие коррупции</w:t>
        </w:r>
      </w:hyperlink>
      <w:r w:rsidRPr="0092484A">
        <w:rPr>
          <w:rFonts w:ascii="Times New Roman" w:eastAsia="Times New Roman" w:hAnsi="Times New Roman" w:cs="Times New Roman"/>
          <w:sz w:val="28"/>
          <w:szCs w:val="28"/>
        </w:rPr>
        <w:t xml:space="preserve"> в соответствии с </w:t>
      </w:r>
      <w:hyperlink r:id="rId49" w:anchor="block_300" w:history="1">
        <w:r w:rsidRPr="0092484A">
          <w:rPr>
            <w:rFonts w:ascii="Times New Roman" w:eastAsia="Times New Roman" w:hAnsi="Times New Roman" w:cs="Times New Roman"/>
            <w:color w:val="0000FF"/>
            <w:sz w:val="28"/>
            <w:szCs w:val="28"/>
            <w:u w:val="single"/>
          </w:rPr>
          <w:t>Федеральным законом</w:t>
        </w:r>
      </w:hyperlink>
      <w:r w:rsidRPr="0092484A">
        <w:rPr>
          <w:rFonts w:ascii="Times New Roman" w:eastAsia="Times New Roman" w:hAnsi="Times New Roman" w:cs="Times New Roman"/>
          <w:sz w:val="28"/>
          <w:szCs w:val="28"/>
        </w:rPr>
        <w:t xml:space="preserve"> от 11 января 1995 года N 4-ФЗ "О Счетной палате Российской Федерации".</w:t>
      </w:r>
    </w:p>
    <w:p w:rsidR="0092484A" w:rsidRPr="0092484A" w:rsidRDefault="0092484A" w:rsidP="0092484A">
      <w:pPr>
        <w:pStyle w:val="a9"/>
        <w:jc w:val="both"/>
        <w:rPr>
          <w:rFonts w:ascii="Times New Roman" w:eastAsia="Times New Roman" w:hAnsi="Times New Roman" w:cs="Times New Roman"/>
          <w:sz w:val="28"/>
          <w:szCs w:val="28"/>
        </w:rPr>
      </w:pPr>
      <w:r w:rsidRPr="0092484A">
        <w:rPr>
          <w:rFonts w:ascii="Times New Roman" w:eastAsia="Times New Roman" w:hAnsi="Times New Roman" w:cs="Times New Roman"/>
          <w:sz w:val="28"/>
          <w:szCs w:val="28"/>
        </w:rPr>
        <w:t>ГАРАНТ:</w:t>
      </w:r>
    </w:p>
    <w:p w:rsidR="0092484A" w:rsidRPr="0092484A" w:rsidRDefault="0092484A" w:rsidP="0092484A">
      <w:pPr>
        <w:pStyle w:val="a9"/>
        <w:jc w:val="both"/>
        <w:rPr>
          <w:rFonts w:ascii="Times New Roman" w:eastAsia="Times New Roman" w:hAnsi="Times New Roman" w:cs="Times New Roman"/>
          <w:sz w:val="28"/>
          <w:szCs w:val="28"/>
        </w:rPr>
      </w:pPr>
      <w:r w:rsidRPr="0092484A">
        <w:rPr>
          <w:rFonts w:ascii="Times New Roman" w:eastAsia="Times New Roman" w:hAnsi="Times New Roman" w:cs="Times New Roman"/>
          <w:sz w:val="28"/>
          <w:szCs w:val="28"/>
        </w:rPr>
        <w:t xml:space="preserve">О Счетной палате Российской Федерации </w:t>
      </w:r>
      <w:proofErr w:type="gramStart"/>
      <w:r w:rsidRPr="0092484A">
        <w:rPr>
          <w:rFonts w:ascii="Times New Roman" w:eastAsia="Times New Roman" w:hAnsi="Times New Roman" w:cs="Times New Roman"/>
          <w:sz w:val="28"/>
          <w:szCs w:val="28"/>
        </w:rPr>
        <w:t>см</w:t>
      </w:r>
      <w:proofErr w:type="gramEnd"/>
      <w:r w:rsidRPr="0092484A">
        <w:rPr>
          <w:rFonts w:ascii="Times New Roman" w:eastAsia="Times New Roman" w:hAnsi="Times New Roman" w:cs="Times New Roman"/>
          <w:sz w:val="28"/>
          <w:szCs w:val="28"/>
        </w:rPr>
        <w:t xml:space="preserve">. </w:t>
      </w:r>
      <w:hyperlink r:id="rId50" w:history="1">
        <w:r w:rsidRPr="0092484A">
          <w:rPr>
            <w:rFonts w:ascii="Times New Roman" w:eastAsia="Times New Roman" w:hAnsi="Times New Roman" w:cs="Times New Roman"/>
            <w:color w:val="0000FF"/>
            <w:sz w:val="28"/>
            <w:szCs w:val="28"/>
            <w:u w:val="single"/>
          </w:rPr>
          <w:t>Федеральный закон</w:t>
        </w:r>
      </w:hyperlink>
      <w:r w:rsidRPr="0092484A">
        <w:rPr>
          <w:rFonts w:ascii="Times New Roman" w:eastAsia="Times New Roman" w:hAnsi="Times New Roman" w:cs="Times New Roman"/>
          <w:sz w:val="28"/>
          <w:szCs w:val="28"/>
        </w:rPr>
        <w:t xml:space="preserve"> от 5 апреля 2013 г. N 41-ФЗ</w:t>
      </w:r>
    </w:p>
    <w:p w:rsidR="0092484A" w:rsidRPr="0092484A" w:rsidRDefault="0092484A" w:rsidP="0092484A">
      <w:pPr>
        <w:pStyle w:val="a9"/>
        <w:jc w:val="both"/>
        <w:rPr>
          <w:rFonts w:ascii="Times New Roman" w:eastAsia="Times New Roman" w:hAnsi="Times New Roman" w:cs="Times New Roman"/>
          <w:sz w:val="28"/>
          <w:szCs w:val="28"/>
        </w:rPr>
      </w:pPr>
      <w:r w:rsidRPr="0092484A">
        <w:rPr>
          <w:rFonts w:ascii="Times New Roman" w:eastAsia="Times New Roman" w:hAnsi="Times New Roman" w:cs="Times New Roman"/>
          <w:sz w:val="28"/>
          <w:szCs w:val="28"/>
        </w:rPr>
        <w:t>ГАРАНТ:</w:t>
      </w:r>
    </w:p>
    <w:p w:rsidR="0092484A" w:rsidRPr="0092484A" w:rsidRDefault="0092484A" w:rsidP="0092484A">
      <w:pPr>
        <w:pStyle w:val="a9"/>
        <w:jc w:val="both"/>
        <w:rPr>
          <w:rFonts w:ascii="Times New Roman" w:eastAsia="Times New Roman" w:hAnsi="Times New Roman" w:cs="Times New Roman"/>
          <w:sz w:val="28"/>
          <w:szCs w:val="28"/>
        </w:rPr>
      </w:pPr>
      <w:r w:rsidRPr="0092484A">
        <w:rPr>
          <w:rFonts w:ascii="Times New Roman" w:eastAsia="Times New Roman" w:hAnsi="Times New Roman" w:cs="Times New Roman"/>
          <w:sz w:val="28"/>
          <w:szCs w:val="28"/>
        </w:rPr>
        <w:t>См. комментарии к статье 5 настоящего Федерального закона</w:t>
      </w:r>
    </w:p>
    <w:p w:rsidR="0092484A" w:rsidRPr="0092484A" w:rsidRDefault="0092484A" w:rsidP="004A12F5">
      <w:pPr>
        <w:pStyle w:val="a9"/>
        <w:ind w:firstLine="708"/>
        <w:jc w:val="both"/>
        <w:rPr>
          <w:rFonts w:ascii="Times New Roman" w:eastAsia="Times New Roman" w:hAnsi="Times New Roman" w:cs="Times New Roman"/>
          <w:sz w:val="28"/>
          <w:szCs w:val="28"/>
        </w:rPr>
      </w:pPr>
      <w:r w:rsidRPr="0092484A">
        <w:rPr>
          <w:rFonts w:ascii="Times New Roman" w:eastAsia="Times New Roman" w:hAnsi="Times New Roman" w:cs="Times New Roman"/>
          <w:sz w:val="28"/>
          <w:szCs w:val="28"/>
        </w:rPr>
        <w:t>Статья 6. Меры по профилактике коррупции</w:t>
      </w:r>
    </w:p>
    <w:p w:rsidR="0092484A" w:rsidRPr="0092484A" w:rsidRDefault="0092484A" w:rsidP="0092484A">
      <w:pPr>
        <w:pStyle w:val="a9"/>
        <w:jc w:val="both"/>
        <w:rPr>
          <w:rFonts w:ascii="Times New Roman" w:eastAsia="Times New Roman" w:hAnsi="Times New Roman" w:cs="Times New Roman"/>
          <w:sz w:val="28"/>
          <w:szCs w:val="28"/>
        </w:rPr>
      </w:pPr>
      <w:r w:rsidRPr="0092484A">
        <w:rPr>
          <w:rFonts w:ascii="Times New Roman" w:eastAsia="Times New Roman" w:hAnsi="Times New Roman" w:cs="Times New Roman"/>
          <w:sz w:val="28"/>
          <w:szCs w:val="28"/>
        </w:rPr>
        <w:t xml:space="preserve">Профилактика </w:t>
      </w:r>
      <w:hyperlink r:id="rId51" w:anchor="block_101" w:history="1">
        <w:r w:rsidRPr="0092484A">
          <w:rPr>
            <w:rFonts w:ascii="Times New Roman" w:eastAsia="Times New Roman" w:hAnsi="Times New Roman" w:cs="Times New Roman"/>
            <w:color w:val="0000FF"/>
            <w:sz w:val="28"/>
            <w:szCs w:val="28"/>
            <w:u w:val="single"/>
          </w:rPr>
          <w:t>коррупции</w:t>
        </w:r>
      </w:hyperlink>
      <w:r w:rsidRPr="0092484A">
        <w:rPr>
          <w:rFonts w:ascii="Times New Roman" w:eastAsia="Times New Roman" w:hAnsi="Times New Roman" w:cs="Times New Roman"/>
          <w:sz w:val="28"/>
          <w:szCs w:val="28"/>
        </w:rPr>
        <w:t xml:space="preserve"> осуществляется путем применения следующих основных мер:</w:t>
      </w:r>
    </w:p>
    <w:p w:rsidR="0092484A" w:rsidRPr="0092484A" w:rsidRDefault="0092484A" w:rsidP="0092484A">
      <w:pPr>
        <w:pStyle w:val="a9"/>
        <w:jc w:val="both"/>
        <w:rPr>
          <w:rFonts w:ascii="Times New Roman" w:eastAsia="Times New Roman" w:hAnsi="Times New Roman" w:cs="Times New Roman"/>
          <w:sz w:val="28"/>
          <w:szCs w:val="28"/>
        </w:rPr>
      </w:pPr>
      <w:r w:rsidRPr="0092484A">
        <w:rPr>
          <w:rFonts w:ascii="Times New Roman" w:eastAsia="Times New Roman" w:hAnsi="Times New Roman" w:cs="Times New Roman"/>
          <w:sz w:val="28"/>
          <w:szCs w:val="28"/>
        </w:rPr>
        <w:t>1) формирование в обществе нетерпимости к коррупционному поведению;</w:t>
      </w:r>
    </w:p>
    <w:p w:rsidR="0092484A" w:rsidRPr="0092484A" w:rsidRDefault="0092484A" w:rsidP="0092484A">
      <w:pPr>
        <w:pStyle w:val="a9"/>
        <w:jc w:val="both"/>
        <w:rPr>
          <w:rFonts w:ascii="Times New Roman" w:eastAsia="Times New Roman" w:hAnsi="Times New Roman" w:cs="Times New Roman"/>
          <w:sz w:val="28"/>
          <w:szCs w:val="28"/>
        </w:rPr>
      </w:pPr>
      <w:r w:rsidRPr="0092484A">
        <w:rPr>
          <w:rFonts w:ascii="Times New Roman" w:eastAsia="Times New Roman" w:hAnsi="Times New Roman" w:cs="Times New Roman"/>
          <w:sz w:val="28"/>
          <w:szCs w:val="28"/>
        </w:rPr>
        <w:t xml:space="preserve">2) </w:t>
      </w:r>
      <w:hyperlink r:id="rId52" w:history="1">
        <w:proofErr w:type="spellStart"/>
        <w:r w:rsidRPr="0092484A">
          <w:rPr>
            <w:rFonts w:ascii="Times New Roman" w:eastAsia="Times New Roman" w:hAnsi="Times New Roman" w:cs="Times New Roman"/>
            <w:color w:val="0000FF"/>
            <w:sz w:val="28"/>
            <w:szCs w:val="28"/>
            <w:u w:val="single"/>
          </w:rPr>
          <w:t>антикоррупционная</w:t>
        </w:r>
        <w:proofErr w:type="spellEnd"/>
        <w:r w:rsidRPr="0092484A">
          <w:rPr>
            <w:rFonts w:ascii="Times New Roman" w:eastAsia="Times New Roman" w:hAnsi="Times New Roman" w:cs="Times New Roman"/>
            <w:color w:val="0000FF"/>
            <w:sz w:val="28"/>
            <w:szCs w:val="28"/>
            <w:u w:val="single"/>
          </w:rPr>
          <w:t xml:space="preserve"> экспертиза</w:t>
        </w:r>
      </w:hyperlink>
      <w:r w:rsidRPr="0092484A">
        <w:rPr>
          <w:rFonts w:ascii="Times New Roman" w:eastAsia="Times New Roman" w:hAnsi="Times New Roman" w:cs="Times New Roman"/>
          <w:sz w:val="28"/>
          <w:szCs w:val="28"/>
        </w:rPr>
        <w:t xml:space="preserve"> правовых актов и их проектов;</w:t>
      </w:r>
    </w:p>
    <w:p w:rsidR="0092484A" w:rsidRPr="0092484A" w:rsidRDefault="0092484A" w:rsidP="0092484A">
      <w:pPr>
        <w:pStyle w:val="a9"/>
        <w:jc w:val="both"/>
        <w:rPr>
          <w:rFonts w:ascii="Times New Roman" w:eastAsia="Times New Roman" w:hAnsi="Times New Roman" w:cs="Times New Roman"/>
          <w:sz w:val="28"/>
          <w:szCs w:val="28"/>
        </w:rPr>
      </w:pPr>
      <w:r w:rsidRPr="0092484A">
        <w:rPr>
          <w:rFonts w:ascii="Times New Roman" w:eastAsia="Times New Roman" w:hAnsi="Times New Roman" w:cs="Times New Roman"/>
          <w:sz w:val="28"/>
          <w:szCs w:val="28"/>
        </w:rPr>
        <w:t>Информация об изменениях:</w:t>
      </w:r>
    </w:p>
    <w:p w:rsidR="0092484A" w:rsidRPr="0092484A" w:rsidRDefault="00741704" w:rsidP="0092484A">
      <w:pPr>
        <w:pStyle w:val="a9"/>
        <w:jc w:val="both"/>
        <w:rPr>
          <w:rFonts w:ascii="Times New Roman" w:eastAsia="Times New Roman" w:hAnsi="Times New Roman" w:cs="Times New Roman"/>
          <w:sz w:val="28"/>
          <w:szCs w:val="28"/>
        </w:rPr>
      </w:pPr>
      <w:hyperlink r:id="rId53" w:anchor="block_2131" w:history="1">
        <w:r w:rsidR="0092484A" w:rsidRPr="0092484A">
          <w:rPr>
            <w:rFonts w:ascii="Times New Roman" w:eastAsia="Times New Roman" w:hAnsi="Times New Roman" w:cs="Times New Roman"/>
            <w:color w:val="0000FF"/>
            <w:sz w:val="28"/>
            <w:szCs w:val="28"/>
            <w:u w:val="single"/>
          </w:rPr>
          <w:t>Федеральным законом</w:t>
        </w:r>
      </w:hyperlink>
      <w:r w:rsidR="0092484A" w:rsidRPr="0092484A">
        <w:rPr>
          <w:rFonts w:ascii="Times New Roman" w:eastAsia="Times New Roman" w:hAnsi="Times New Roman" w:cs="Times New Roman"/>
          <w:sz w:val="28"/>
          <w:szCs w:val="28"/>
        </w:rPr>
        <w:t xml:space="preserve"> от 21 ноября 2011 г. N 329-ФЗ статья 6 настоящего Федерального закона дополнена пунктом 2.1</w:t>
      </w:r>
    </w:p>
    <w:p w:rsidR="0092484A" w:rsidRPr="0092484A" w:rsidRDefault="0092484A" w:rsidP="0092484A">
      <w:pPr>
        <w:pStyle w:val="a9"/>
        <w:jc w:val="both"/>
        <w:rPr>
          <w:rFonts w:ascii="Times New Roman" w:eastAsia="Times New Roman" w:hAnsi="Times New Roman" w:cs="Times New Roman"/>
          <w:sz w:val="28"/>
          <w:szCs w:val="28"/>
        </w:rPr>
      </w:pPr>
      <w:r w:rsidRPr="0092484A">
        <w:rPr>
          <w:rFonts w:ascii="Times New Roman" w:eastAsia="Times New Roman" w:hAnsi="Times New Roman" w:cs="Times New Roman"/>
          <w:sz w:val="28"/>
          <w:szCs w:val="28"/>
        </w:rPr>
        <w:t xml:space="preserve">2.1)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w:t>
      </w:r>
      <w:proofErr w:type="gramStart"/>
      <w:r w:rsidRPr="0092484A">
        <w:rPr>
          <w:rFonts w:ascii="Times New Roman" w:eastAsia="Times New Roman" w:hAnsi="Times New Roman" w:cs="Times New Roman"/>
          <w:sz w:val="28"/>
          <w:szCs w:val="28"/>
        </w:rPr>
        <w:t>практики</w:t>
      </w:r>
      <w:proofErr w:type="gramEnd"/>
      <w:r w:rsidRPr="0092484A">
        <w:rPr>
          <w:rFonts w:ascii="Times New Roman" w:eastAsia="Times New Roman" w:hAnsi="Times New Roman" w:cs="Times New Roman"/>
          <w:sz w:val="28"/>
          <w:szCs w:val="28"/>
        </w:rPr>
        <w:t xml:space="preserve">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w:t>
      </w:r>
      <w:r w:rsidRPr="0092484A">
        <w:rPr>
          <w:rFonts w:ascii="Times New Roman" w:eastAsia="Times New Roman" w:hAnsi="Times New Roman" w:cs="Times New Roman"/>
          <w:sz w:val="28"/>
          <w:szCs w:val="28"/>
        </w:rPr>
        <w:lastRenderedPageBreak/>
        <w:t>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92484A" w:rsidRPr="0092484A" w:rsidRDefault="0092484A" w:rsidP="0092484A">
      <w:pPr>
        <w:pStyle w:val="a9"/>
        <w:jc w:val="both"/>
        <w:rPr>
          <w:rFonts w:ascii="Times New Roman" w:eastAsia="Times New Roman" w:hAnsi="Times New Roman" w:cs="Times New Roman"/>
          <w:sz w:val="28"/>
          <w:szCs w:val="28"/>
        </w:rPr>
      </w:pPr>
      <w:r w:rsidRPr="0092484A">
        <w:rPr>
          <w:rFonts w:ascii="Times New Roman" w:eastAsia="Times New Roman" w:hAnsi="Times New Roman" w:cs="Times New Roman"/>
          <w:sz w:val="28"/>
          <w:szCs w:val="28"/>
        </w:rPr>
        <w:t>ГАРАНТ:</w:t>
      </w:r>
    </w:p>
    <w:p w:rsidR="0092484A" w:rsidRPr="0092484A" w:rsidRDefault="0092484A" w:rsidP="0092484A">
      <w:pPr>
        <w:pStyle w:val="a9"/>
        <w:jc w:val="both"/>
        <w:rPr>
          <w:rFonts w:ascii="Times New Roman" w:eastAsia="Times New Roman" w:hAnsi="Times New Roman" w:cs="Times New Roman"/>
          <w:sz w:val="28"/>
          <w:szCs w:val="28"/>
        </w:rPr>
      </w:pPr>
      <w:r w:rsidRPr="0092484A">
        <w:rPr>
          <w:rFonts w:ascii="Times New Roman" w:eastAsia="Times New Roman" w:hAnsi="Times New Roman" w:cs="Times New Roman"/>
          <w:sz w:val="28"/>
          <w:szCs w:val="28"/>
        </w:rPr>
        <w:t xml:space="preserve">См. </w:t>
      </w:r>
      <w:hyperlink r:id="rId54" w:anchor="block_1" w:history="1">
        <w:r w:rsidRPr="0092484A">
          <w:rPr>
            <w:rFonts w:ascii="Times New Roman" w:eastAsia="Times New Roman" w:hAnsi="Times New Roman" w:cs="Times New Roman"/>
            <w:color w:val="0000FF"/>
            <w:sz w:val="28"/>
            <w:szCs w:val="28"/>
            <w:u w:val="single"/>
          </w:rPr>
          <w:t>Порядок</w:t>
        </w:r>
      </w:hyperlink>
      <w:r w:rsidRPr="0092484A">
        <w:rPr>
          <w:rFonts w:ascii="Times New Roman" w:eastAsia="Times New Roman" w:hAnsi="Times New Roman" w:cs="Times New Roman"/>
          <w:sz w:val="28"/>
          <w:szCs w:val="28"/>
        </w:rPr>
        <w:t xml:space="preserve"> рассмотрения вопросов правоприменительной </w:t>
      </w:r>
      <w:proofErr w:type="gramStart"/>
      <w:r w:rsidRPr="0092484A">
        <w:rPr>
          <w:rFonts w:ascii="Times New Roman" w:eastAsia="Times New Roman" w:hAnsi="Times New Roman" w:cs="Times New Roman"/>
          <w:sz w:val="28"/>
          <w:szCs w:val="28"/>
        </w:rPr>
        <w:t>практики</w:t>
      </w:r>
      <w:proofErr w:type="gramEnd"/>
      <w:r w:rsidRPr="0092484A">
        <w:rPr>
          <w:rFonts w:ascii="Times New Roman" w:eastAsia="Times New Roman" w:hAnsi="Times New Roman" w:cs="Times New Roman"/>
          <w:sz w:val="28"/>
          <w:szCs w:val="28"/>
        </w:rPr>
        <w:t xml:space="preserve">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w:t>
      </w:r>
      <w:proofErr w:type="spellStart"/>
      <w:r w:rsidRPr="0092484A">
        <w:rPr>
          <w:rFonts w:ascii="Times New Roman" w:eastAsia="Times New Roman" w:hAnsi="Times New Roman" w:cs="Times New Roman"/>
          <w:sz w:val="28"/>
          <w:szCs w:val="28"/>
        </w:rPr>
        <w:t>Рособрнадзора</w:t>
      </w:r>
      <w:proofErr w:type="spellEnd"/>
      <w:r w:rsidRPr="0092484A">
        <w:rPr>
          <w:rFonts w:ascii="Times New Roman" w:eastAsia="Times New Roman" w:hAnsi="Times New Roman" w:cs="Times New Roman"/>
          <w:sz w:val="28"/>
          <w:szCs w:val="28"/>
        </w:rPr>
        <w:t xml:space="preserve"> и ее должностных лиц, утвержденный </w:t>
      </w:r>
      <w:hyperlink r:id="rId55" w:history="1">
        <w:r w:rsidRPr="0092484A">
          <w:rPr>
            <w:rFonts w:ascii="Times New Roman" w:eastAsia="Times New Roman" w:hAnsi="Times New Roman" w:cs="Times New Roman"/>
            <w:color w:val="0000FF"/>
            <w:sz w:val="28"/>
            <w:szCs w:val="28"/>
            <w:u w:val="single"/>
          </w:rPr>
          <w:t>приказом</w:t>
        </w:r>
      </w:hyperlink>
      <w:r w:rsidRPr="0092484A">
        <w:rPr>
          <w:rFonts w:ascii="Times New Roman" w:eastAsia="Times New Roman" w:hAnsi="Times New Roman" w:cs="Times New Roman"/>
          <w:sz w:val="28"/>
          <w:szCs w:val="28"/>
        </w:rPr>
        <w:t xml:space="preserve"> </w:t>
      </w:r>
      <w:proofErr w:type="spellStart"/>
      <w:r w:rsidRPr="0092484A">
        <w:rPr>
          <w:rFonts w:ascii="Times New Roman" w:eastAsia="Times New Roman" w:hAnsi="Times New Roman" w:cs="Times New Roman"/>
          <w:sz w:val="28"/>
          <w:szCs w:val="28"/>
        </w:rPr>
        <w:t>Рособрнадзора</w:t>
      </w:r>
      <w:proofErr w:type="spellEnd"/>
      <w:r w:rsidRPr="0092484A">
        <w:rPr>
          <w:rFonts w:ascii="Times New Roman" w:eastAsia="Times New Roman" w:hAnsi="Times New Roman" w:cs="Times New Roman"/>
          <w:sz w:val="28"/>
          <w:szCs w:val="28"/>
        </w:rPr>
        <w:t xml:space="preserve"> от 5 декабря 2014 г. N 1850</w:t>
      </w:r>
    </w:p>
    <w:p w:rsidR="0092484A" w:rsidRPr="0092484A" w:rsidRDefault="0092484A" w:rsidP="0092484A">
      <w:pPr>
        <w:pStyle w:val="a9"/>
        <w:jc w:val="both"/>
        <w:rPr>
          <w:rFonts w:ascii="Times New Roman" w:eastAsia="Times New Roman" w:hAnsi="Times New Roman" w:cs="Times New Roman"/>
          <w:sz w:val="28"/>
          <w:szCs w:val="28"/>
        </w:rPr>
      </w:pPr>
      <w:r w:rsidRPr="0092484A">
        <w:rPr>
          <w:rFonts w:ascii="Times New Roman" w:eastAsia="Times New Roman" w:hAnsi="Times New Roman" w:cs="Times New Roman"/>
          <w:sz w:val="28"/>
          <w:szCs w:val="28"/>
        </w:rPr>
        <w:t xml:space="preserve">3) предъявление в установленном законом порядке </w:t>
      </w:r>
      <w:hyperlink r:id="rId56" w:history="1">
        <w:r w:rsidRPr="0092484A">
          <w:rPr>
            <w:rFonts w:ascii="Times New Roman" w:eastAsia="Times New Roman" w:hAnsi="Times New Roman" w:cs="Times New Roman"/>
            <w:color w:val="0000FF"/>
            <w:sz w:val="28"/>
            <w:szCs w:val="28"/>
            <w:u w:val="single"/>
          </w:rPr>
          <w:t>квалификационных требований</w:t>
        </w:r>
      </w:hyperlink>
      <w:r w:rsidRPr="0092484A">
        <w:rPr>
          <w:rFonts w:ascii="Times New Roman" w:eastAsia="Times New Roman" w:hAnsi="Times New Roman" w:cs="Times New Roman"/>
          <w:sz w:val="28"/>
          <w:szCs w:val="28"/>
        </w:rPr>
        <w:t xml:space="preserve">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92484A" w:rsidRPr="0092484A" w:rsidRDefault="0092484A" w:rsidP="0092484A">
      <w:pPr>
        <w:pStyle w:val="a9"/>
        <w:jc w:val="both"/>
        <w:rPr>
          <w:rFonts w:ascii="Times New Roman" w:eastAsia="Times New Roman" w:hAnsi="Times New Roman" w:cs="Times New Roman"/>
          <w:sz w:val="28"/>
          <w:szCs w:val="28"/>
        </w:rPr>
      </w:pPr>
      <w:r w:rsidRPr="0092484A">
        <w:rPr>
          <w:rFonts w:ascii="Times New Roman" w:eastAsia="Times New Roman" w:hAnsi="Times New Roman" w:cs="Times New Roman"/>
          <w:sz w:val="28"/>
          <w:szCs w:val="28"/>
        </w:rPr>
        <w:t>Информация об изменениях:</w:t>
      </w:r>
    </w:p>
    <w:p w:rsidR="0092484A" w:rsidRPr="0092484A" w:rsidRDefault="00741704" w:rsidP="0092484A">
      <w:pPr>
        <w:pStyle w:val="a9"/>
        <w:jc w:val="both"/>
        <w:rPr>
          <w:rFonts w:ascii="Times New Roman" w:eastAsia="Times New Roman" w:hAnsi="Times New Roman" w:cs="Times New Roman"/>
          <w:sz w:val="28"/>
          <w:szCs w:val="28"/>
        </w:rPr>
      </w:pPr>
      <w:hyperlink r:id="rId57" w:anchor="block_181" w:history="1">
        <w:r w:rsidR="0092484A" w:rsidRPr="0092484A">
          <w:rPr>
            <w:rFonts w:ascii="Times New Roman" w:eastAsia="Times New Roman" w:hAnsi="Times New Roman" w:cs="Times New Roman"/>
            <w:color w:val="0000FF"/>
            <w:sz w:val="28"/>
            <w:szCs w:val="28"/>
            <w:u w:val="single"/>
          </w:rPr>
          <w:t>Федеральным законом</w:t>
        </w:r>
      </w:hyperlink>
      <w:r w:rsidR="0092484A" w:rsidRPr="0092484A">
        <w:rPr>
          <w:rFonts w:ascii="Times New Roman" w:eastAsia="Times New Roman" w:hAnsi="Times New Roman" w:cs="Times New Roman"/>
          <w:sz w:val="28"/>
          <w:szCs w:val="28"/>
        </w:rPr>
        <w:t xml:space="preserve"> от 3 декабря 2012 г. N 231-ФЗ в пункт 4 статьи 6 настоящего Федерального закона внесены изменения, </w:t>
      </w:r>
      <w:hyperlink r:id="rId58" w:anchor="block_211" w:history="1">
        <w:r w:rsidR="0092484A" w:rsidRPr="0092484A">
          <w:rPr>
            <w:rFonts w:ascii="Times New Roman" w:eastAsia="Times New Roman" w:hAnsi="Times New Roman" w:cs="Times New Roman"/>
            <w:color w:val="0000FF"/>
            <w:sz w:val="28"/>
            <w:szCs w:val="28"/>
            <w:u w:val="single"/>
          </w:rPr>
          <w:t>вступающие в силу</w:t>
        </w:r>
      </w:hyperlink>
      <w:r w:rsidR="0092484A" w:rsidRPr="0092484A">
        <w:rPr>
          <w:rFonts w:ascii="Times New Roman" w:eastAsia="Times New Roman" w:hAnsi="Times New Roman" w:cs="Times New Roman"/>
          <w:sz w:val="28"/>
          <w:szCs w:val="28"/>
        </w:rPr>
        <w:t xml:space="preserve"> с 1 января 2013 г.</w:t>
      </w:r>
    </w:p>
    <w:p w:rsidR="0092484A" w:rsidRPr="0092484A" w:rsidRDefault="00741704" w:rsidP="0092484A">
      <w:pPr>
        <w:pStyle w:val="a9"/>
        <w:jc w:val="both"/>
        <w:rPr>
          <w:rFonts w:ascii="Times New Roman" w:eastAsia="Times New Roman" w:hAnsi="Times New Roman" w:cs="Times New Roman"/>
          <w:sz w:val="28"/>
          <w:szCs w:val="28"/>
        </w:rPr>
      </w:pPr>
      <w:hyperlink r:id="rId59" w:anchor="block_604" w:history="1">
        <w:r w:rsidR="0092484A" w:rsidRPr="0092484A">
          <w:rPr>
            <w:rFonts w:ascii="Times New Roman" w:eastAsia="Times New Roman" w:hAnsi="Times New Roman" w:cs="Times New Roman"/>
            <w:color w:val="0000FF"/>
            <w:sz w:val="28"/>
            <w:szCs w:val="28"/>
            <w:u w:val="single"/>
          </w:rPr>
          <w:t>См. текст пункта в предыдущей редакции</w:t>
        </w:r>
      </w:hyperlink>
    </w:p>
    <w:p w:rsidR="0092484A" w:rsidRPr="0092484A" w:rsidRDefault="0092484A" w:rsidP="004A12F5">
      <w:pPr>
        <w:pStyle w:val="a9"/>
        <w:ind w:firstLine="708"/>
        <w:jc w:val="both"/>
        <w:rPr>
          <w:rFonts w:ascii="Times New Roman" w:eastAsia="Times New Roman" w:hAnsi="Times New Roman" w:cs="Times New Roman"/>
          <w:sz w:val="28"/>
          <w:szCs w:val="28"/>
        </w:rPr>
      </w:pPr>
      <w:proofErr w:type="gramStart"/>
      <w:r w:rsidRPr="0092484A">
        <w:rPr>
          <w:rFonts w:ascii="Times New Roman" w:eastAsia="Times New Roman" w:hAnsi="Times New Roman" w:cs="Times New Roman"/>
          <w:sz w:val="28"/>
          <w:szCs w:val="28"/>
        </w:rP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перечень, установленный </w:t>
      </w:r>
      <w:hyperlink r:id="rId60" w:anchor="block_1" w:history="1">
        <w:r w:rsidRPr="0092484A">
          <w:rPr>
            <w:rFonts w:ascii="Times New Roman" w:eastAsia="Times New Roman" w:hAnsi="Times New Roman" w:cs="Times New Roman"/>
            <w:color w:val="0000FF"/>
            <w:sz w:val="28"/>
            <w:szCs w:val="28"/>
            <w:u w:val="single"/>
          </w:rPr>
          <w:t>нормативными правовыми актами</w:t>
        </w:r>
      </w:hyperlink>
      <w:r w:rsidRPr="0092484A">
        <w:rPr>
          <w:rFonts w:ascii="Times New Roman" w:eastAsia="Times New Roman" w:hAnsi="Times New Roman" w:cs="Times New Roman"/>
          <w:sz w:val="28"/>
          <w:szCs w:val="28"/>
        </w:rPr>
        <w:t xml:space="preserve">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w:t>
      </w:r>
      <w:proofErr w:type="gramEnd"/>
      <w:r w:rsidRPr="0092484A">
        <w:rPr>
          <w:rFonts w:ascii="Times New Roman" w:eastAsia="Times New Roman" w:hAnsi="Times New Roman" w:cs="Times New Roman"/>
          <w:sz w:val="28"/>
          <w:szCs w:val="28"/>
        </w:rPr>
        <w:t xml:space="preserve">, </w:t>
      </w:r>
      <w:proofErr w:type="gramStart"/>
      <w:r w:rsidRPr="0092484A">
        <w:rPr>
          <w:rFonts w:ascii="Times New Roman" w:eastAsia="Times New Roman" w:hAnsi="Times New Roman" w:cs="Times New Roman"/>
          <w:sz w:val="28"/>
          <w:szCs w:val="28"/>
        </w:rPr>
        <w:t>имуществе</w:t>
      </w:r>
      <w:proofErr w:type="gramEnd"/>
      <w:r w:rsidRPr="0092484A">
        <w:rPr>
          <w:rFonts w:ascii="Times New Roman" w:eastAsia="Times New Roman" w:hAnsi="Times New Roman" w:cs="Times New Roman"/>
          <w:sz w:val="28"/>
          <w:szCs w:val="28"/>
        </w:rPr>
        <w:t xml:space="preserve">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92484A" w:rsidRPr="0092484A" w:rsidRDefault="0092484A" w:rsidP="004A12F5">
      <w:pPr>
        <w:pStyle w:val="a9"/>
        <w:ind w:firstLine="708"/>
        <w:jc w:val="both"/>
        <w:rPr>
          <w:rFonts w:ascii="Times New Roman" w:eastAsia="Times New Roman" w:hAnsi="Times New Roman" w:cs="Times New Roman"/>
          <w:sz w:val="28"/>
          <w:szCs w:val="28"/>
        </w:rPr>
      </w:pPr>
      <w:r w:rsidRPr="0092484A">
        <w:rPr>
          <w:rFonts w:ascii="Times New Roman" w:eastAsia="Times New Roman" w:hAnsi="Times New Roman" w:cs="Times New Roman"/>
          <w:sz w:val="28"/>
          <w:szCs w:val="28"/>
        </w:rPr>
        <w:t xml:space="preserve">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w:t>
      </w:r>
      <w:proofErr w:type="gramStart"/>
      <w:r w:rsidRPr="0092484A">
        <w:rPr>
          <w:rFonts w:ascii="Times New Roman" w:eastAsia="Times New Roman" w:hAnsi="Times New Roman" w:cs="Times New Roman"/>
          <w:sz w:val="28"/>
          <w:szCs w:val="28"/>
        </w:rPr>
        <w:t>на</w:t>
      </w:r>
      <w:proofErr w:type="gramEnd"/>
      <w:r w:rsidRPr="0092484A">
        <w:rPr>
          <w:rFonts w:ascii="Times New Roman" w:eastAsia="Times New Roman" w:hAnsi="Times New Roman" w:cs="Times New Roman"/>
          <w:sz w:val="28"/>
          <w:szCs w:val="28"/>
        </w:rPr>
        <w:t xml:space="preserve"> вышестоящую должность, </w:t>
      </w:r>
      <w:proofErr w:type="gramStart"/>
      <w:r w:rsidRPr="0092484A">
        <w:rPr>
          <w:rFonts w:ascii="Times New Roman" w:eastAsia="Times New Roman" w:hAnsi="Times New Roman" w:cs="Times New Roman"/>
          <w:sz w:val="28"/>
          <w:szCs w:val="28"/>
        </w:rPr>
        <w:t>присвоении</w:t>
      </w:r>
      <w:proofErr w:type="gramEnd"/>
      <w:r w:rsidRPr="0092484A">
        <w:rPr>
          <w:rFonts w:ascii="Times New Roman" w:eastAsia="Times New Roman" w:hAnsi="Times New Roman" w:cs="Times New Roman"/>
          <w:sz w:val="28"/>
          <w:szCs w:val="28"/>
        </w:rPr>
        <w:t xml:space="preserve"> ему воинского или специального звания, классного чина, дипломатического ранга или при его поощрении;</w:t>
      </w:r>
    </w:p>
    <w:p w:rsidR="0092484A" w:rsidRPr="0092484A" w:rsidRDefault="0092484A" w:rsidP="0092484A">
      <w:pPr>
        <w:pStyle w:val="a9"/>
        <w:jc w:val="both"/>
        <w:rPr>
          <w:rFonts w:ascii="Times New Roman" w:eastAsia="Times New Roman" w:hAnsi="Times New Roman" w:cs="Times New Roman"/>
          <w:sz w:val="28"/>
          <w:szCs w:val="28"/>
        </w:rPr>
      </w:pPr>
      <w:r w:rsidRPr="0092484A">
        <w:rPr>
          <w:rFonts w:ascii="Times New Roman" w:eastAsia="Times New Roman" w:hAnsi="Times New Roman" w:cs="Times New Roman"/>
          <w:sz w:val="28"/>
          <w:szCs w:val="28"/>
        </w:rPr>
        <w:t xml:space="preserve">6) развитие институтов общественного и парламентского </w:t>
      </w:r>
      <w:proofErr w:type="gramStart"/>
      <w:r w:rsidRPr="0092484A">
        <w:rPr>
          <w:rFonts w:ascii="Times New Roman" w:eastAsia="Times New Roman" w:hAnsi="Times New Roman" w:cs="Times New Roman"/>
          <w:sz w:val="28"/>
          <w:szCs w:val="28"/>
        </w:rPr>
        <w:t>контроля за</w:t>
      </w:r>
      <w:proofErr w:type="gramEnd"/>
      <w:r w:rsidRPr="0092484A">
        <w:rPr>
          <w:rFonts w:ascii="Times New Roman" w:eastAsia="Times New Roman" w:hAnsi="Times New Roman" w:cs="Times New Roman"/>
          <w:sz w:val="28"/>
          <w:szCs w:val="28"/>
        </w:rPr>
        <w:t xml:space="preserve"> соблюдением законодательства Российской Федерации о противодействии коррупции.</w:t>
      </w:r>
    </w:p>
    <w:p w:rsidR="0092484A" w:rsidRPr="0092484A" w:rsidRDefault="0092484A" w:rsidP="0092484A">
      <w:pPr>
        <w:pStyle w:val="a9"/>
        <w:jc w:val="both"/>
        <w:rPr>
          <w:rFonts w:ascii="Times New Roman" w:eastAsia="Times New Roman" w:hAnsi="Times New Roman" w:cs="Times New Roman"/>
          <w:sz w:val="28"/>
          <w:szCs w:val="28"/>
        </w:rPr>
      </w:pPr>
      <w:r w:rsidRPr="0092484A">
        <w:rPr>
          <w:rFonts w:ascii="Times New Roman" w:eastAsia="Times New Roman" w:hAnsi="Times New Roman" w:cs="Times New Roman"/>
          <w:sz w:val="28"/>
          <w:szCs w:val="28"/>
        </w:rPr>
        <w:t>ГАРАНТ:</w:t>
      </w:r>
    </w:p>
    <w:p w:rsidR="0092484A" w:rsidRPr="0092484A" w:rsidRDefault="0092484A" w:rsidP="0092484A">
      <w:pPr>
        <w:pStyle w:val="a9"/>
        <w:jc w:val="both"/>
        <w:rPr>
          <w:rFonts w:ascii="Times New Roman" w:eastAsia="Times New Roman" w:hAnsi="Times New Roman" w:cs="Times New Roman"/>
          <w:sz w:val="28"/>
          <w:szCs w:val="28"/>
        </w:rPr>
      </w:pPr>
      <w:r w:rsidRPr="0092484A">
        <w:rPr>
          <w:rFonts w:ascii="Times New Roman" w:eastAsia="Times New Roman" w:hAnsi="Times New Roman" w:cs="Times New Roman"/>
          <w:sz w:val="28"/>
          <w:szCs w:val="28"/>
        </w:rPr>
        <w:t>См. комментарии к статье 6 настоящего Федерального закона</w:t>
      </w:r>
    </w:p>
    <w:p w:rsidR="0092484A" w:rsidRPr="0092484A" w:rsidRDefault="0092484A" w:rsidP="004A12F5">
      <w:pPr>
        <w:pStyle w:val="a9"/>
        <w:ind w:firstLine="708"/>
        <w:jc w:val="both"/>
        <w:rPr>
          <w:rFonts w:ascii="Times New Roman" w:eastAsia="Times New Roman" w:hAnsi="Times New Roman" w:cs="Times New Roman"/>
          <w:sz w:val="28"/>
          <w:szCs w:val="28"/>
        </w:rPr>
      </w:pPr>
      <w:r w:rsidRPr="0092484A">
        <w:rPr>
          <w:rFonts w:ascii="Times New Roman" w:eastAsia="Times New Roman" w:hAnsi="Times New Roman" w:cs="Times New Roman"/>
          <w:sz w:val="28"/>
          <w:szCs w:val="28"/>
        </w:rPr>
        <w:t>Статья 7. Основные направления деятельности государственных органов по повышению эффективности противодействия коррупции</w:t>
      </w:r>
    </w:p>
    <w:p w:rsidR="0092484A" w:rsidRPr="0092484A" w:rsidRDefault="0092484A" w:rsidP="0092484A">
      <w:pPr>
        <w:pStyle w:val="a9"/>
        <w:jc w:val="both"/>
        <w:rPr>
          <w:rFonts w:ascii="Times New Roman" w:eastAsia="Times New Roman" w:hAnsi="Times New Roman" w:cs="Times New Roman"/>
          <w:sz w:val="28"/>
          <w:szCs w:val="28"/>
        </w:rPr>
      </w:pPr>
      <w:r w:rsidRPr="0092484A">
        <w:rPr>
          <w:rFonts w:ascii="Times New Roman" w:eastAsia="Times New Roman" w:hAnsi="Times New Roman" w:cs="Times New Roman"/>
          <w:sz w:val="28"/>
          <w:szCs w:val="28"/>
        </w:rPr>
        <w:t xml:space="preserve">Основными направлениями деятельности государственных органов по повышению эффективности </w:t>
      </w:r>
      <w:hyperlink r:id="rId61" w:anchor="block_102" w:history="1">
        <w:r w:rsidRPr="0092484A">
          <w:rPr>
            <w:rFonts w:ascii="Times New Roman" w:eastAsia="Times New Roman" w:hAnsi="Times New Roman" w:cs="Times New Roman"/>
            <w:color w:val="0000FF"/>
            <w:sz w:val="28"/>
            <w:szCs w:val="28"/>
            <w:u w:val="single"/>
          </w:rPr>
          <w:t>противодействия коррупции</w:t>
        </w:r>
      </w:hyperlink>
      <w:r w:rsidRPr="0092484A">
        <w:rPr>
          <w:rFonts w:ascii="Times New Roman" w:eastAsia="Times New Roman" w:hAnsi="Times New Roman" w:cs="Times New Roman"/>
          <w:sz w:val="28"/>
          <w:szCs w:val="28"/>
        </w:rPr>
        <w:t xml:space="preserve"> являются:</w:t>
      </w:r>
    </w:p>
    <w:p w:rsidR="0092484A" w:rsidRPr="0092484A" w:rsidRDefault="0092484A" w:rsidP="0092484A">
      <w:pPr>
        <w:pStyle w:val="a9"/>
        <w:jc w:val="both"/>
        <w:rPr>
          <w:rFonts w:ascii="Times New Roman" w:eastAsia="Times New Roman" w:hAnsi="Times New Roman" w:cs="Times New Roman"/>
          <w:sz w:val="28"/>
          <w:szCs w:val="28"/>
        </w:rPr>
      </w:pPr>
      <w:r w:rsidRPr="0092484A">
        <w:rPr>
          <w:rFonts w:ascii="Times New Roman" w:eastAsia="Times New Roman" w:hAnsi="Times New Roman" w:cs="Times New Roman"/>
          <w:sz w:val="28"/>
          <w:szCs w:val="28"/>
        </w:rPr>
        <w:t>1) проведение единой государственной политики в области противодействия коррупции;</w:t>
      </w:r>
    </w:p>
    <w:p w:rsidR="0092484A" w:rsidRPr="0092484A" w:rsidRDefault="00741704" w:rsidP="0092484A">
      <w:pPr>
        <w:pStyle w:val="a9"/>
        <w:jc w:val="both"/>
        <w:rPr>
          <w:rFonts w:ascii="Times New Roman" w:eastAsia="Times New Roman" w:hAnsi="Times New Roman" w:cs="Times New Roman"/>
          <w:sz w:val="28"/>
          <w:szCs w:val="28"/>
        </w:rPr>
      </w:pPr>
      <w:hyperlink r:id="rId62" w:anchor="block_1000" w:history="1">
        <w:r w:rsidR="0092484A" w:rsidRPr="0092484A">
          <w:rPr>
            <w:rFonts w:ascii="Times New Roman" w:eastAsia="Times New Roman" w:hAnsi="Times New Roman" w:cs="Times New Roman"/>
            <w:color w:val="0000FF"/>
            <w:sz w:val="28"/>
            <w:szCs w:val="28"/>
            <w:u w:val="single"/>
          </w:rPr>
          <w:t>2)</w:t>
        </w:r>
      </w:hyperlink>
      <w:r w:rsidR="0092484A" w:rsidRPr="0092484A">
        <w:rPr>
          <w:rFonts w:ascii="Times New Roman" w:eastAsia="Times New Roman" w:hAnsi="Times New Roman" w:cs="Times New Roman"/>
          <w:sz w:val="28"/>
          <w:szCs w:val="28"/>
        </w:rPr>
        <w:t xml:space="preserve"> создание механизма </w:t>
      </w:r>
      <w:hyperlink r:id="rId63" w:anchor="block_1000" w:history="1">
        <w:r w:rsidR="0092484A" w:rsidRPr="0092484A">
          <w:rPr>
            <w:rFonts w:ascii="Times New Roman" w:eastAsia="Times New Roman" w:hAnsi="Times New Roman" w:cs="Times New Roman"/>
            <w:color w:val="0000FF"/>
            <w:sz w:val="28"/>
            <w:szCs w:val="28"/>
            <w:u w:val="single"/>
          </w:rPr>
          <w:t>взаимодействия</w:t>
        </w:r>
      </w:hyperlink>
      <w:r w:rsidR="0092484A" w:rsidRPr="0092484A">
        <w:rPr>
          <w:rFonts w:ascii="Times New Roman" w:eastAsia="Times New Roman" w:hAnsi="Times New Roman" w:cs="Times New Roman"/>
          <w:sz w:val="28"/>
          <w:szCs w:val="28"/>
        </w:rPr>
        <w:t xml:space="preserve">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92484A" w:rsidRPr="0092484A" w:rsidRDefault="0092484A" w:rsidP="0092484A">
      <w:pPr>
        <w:pStyle w:val="a9"/>
        <w:jc w:val="both"/>
        <w:rPr>
          <w:rFonts w:ascii="Times New Roman" w:eastAsia="Times New Roman" w:hAnsi="Times New Roman" w:cs="Times New Roman"/>
          <w:sz w:val="28"/>
          <w:szCs w:val="28"/>
        </w:rPr>
      </w:pPr>
      <w:r w:rsidRPr="0092484A">
        <w:rPr>
          <w:rFonts w:ascii="Times New Roman" w:eastAsia="Times New Roman" w:hAnsi="Times New Roman" w:cs="Times New Roman"/>
          <w:sz w:val="28"/>
          <w:szCs w:val="28"/>
        </w:rP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92484A" w:rsidRPr="0092484A" w:rsidRDefault="0092484A" w:rsidP="0092484A">
      <w:pPr>
        <w:pStyle w:val="a9"/>
        <w:jc w:val="both"/>
        <w:rPr>
          <w:rFonts w:ascii="Times New Roman" w:eastAsia="Times New Roman" w:hAnsi="Times New Roman" w:cs="Times New Roman"/>
          <w:sz w:val="28"/>
          <w:szCs w:val="28"/>
        </w:rPr>
      </w:pPr>
      <w:r w:rsidRPr="0092484A">
        <w:rPr>
          <w:rFonts w:ascii="Times New Roman" w:eastAsia="Times New Roman" w:hAnsi="Times New Roman" w:cs="Times New Roman"/>
          <w:sz w:val="28"/>
          <w:szCs w:val="28"/>
        </w:rPr>
        <w:t xml:space="preserve">4) совершенствование системы и структуры государственных органов, создание механизмов общественного </w:t>
      </w:r>
      <w:proofErr w:type="gramStart"/>
      <w:r w:rsidRPr="0092484A">
        <w:rPr>
          <w:rFonts w:ascii="Times New Roman" w:eastAsia="Times New Roman" w:hAnsi="Times New Roman" w:cs="Times New Roman"/>
          <w:sz w:val="28"/>
          <w:szCs w:val="28"/>
        </w:rPr>
        <w:t>контроля за</w:t>
      </w:r>
      <w:proofErr w:type="gramEnd"/>
      <w:r w:rsidRPr="0092484A">
        <w:rPr>
          <w:rFonts w:ascii="Times New Roman" w:eastAsia="Times New Roman" w:hAnsi="Times New Roman" w:cs="Times New Roman"/>
          <w:sz w:val="28"/>
          <w:szCs w:val="28"/>
        </w:rPr>
        <w:t xml:space="preserve"> их деятельностью;</w:t>
      </w:r>
    </w:p>
    <w:p w:rsidR="0092484A" w:rsidRPr="0092484A" w:rsidRDefault="0092484A" w:rsidP="0092484A">
      <w:pPr>
        <w:pStyle w:val="a9"/>
        <w:jc w:val="both"/>
        <w:rPr>
          <w:rFonts w:ascii="Times New Roman" w:eastAsia="Times New Roman" w:hAnsi="Times New Roman" w:cs="Times New Roman"/>
          <w:sz w:val="28"/>
          <w:szCs w:val="28"/>
        </w:rPr>
      </w:pPr>
      <w:r w:rsidRPr="0092484A">
        <w:rPr>
          <w:rFonts w:ascii="Times New Roman" w:eastAsia="Times New Roman" w:hAnsi="Times New Roman" w:cs="Times New Roman"/>
          <w:sz w:val="28"/>
          <w:szCs w:val="28"/>
        </w:rPr>
        <w:t xml:space="preserve">5) введение </w:t>
      </w:r>
      <w:proofErr w:type="spellStart"/>
      <w:r w:rsidRPr="0092484A">
        <w:rPr>
          <w:rFonts w:ascii="Times New Roman" w:eastAsia="Times New Roman" w:hAnsi="Times New Roman" w:cs="Times New Roman"/>
          <w:sz w:val="28"/>
          <w:szCs w:val="28"/>
        </w:rPr>
        <w:t>антикоррупционных</w:t>
      </w:r>
      <w:proofErr w:type="spellEnd"/>
      <w:r w:rsidRPr="0092484A">
        <w:rPr>
          <w:rFonts w:ascii="Times New Roman" w:eastAsia="Times New Roman" w:hAnsi="Times New Roman" w:cs="Times New Roman"/>
          <w:sz w:val="28"/>
          <w:szCs w:val="28"/>
        </w:rPr>
        <w:t xml:space="preserve"> стандартов, то есть </w:t>
      </w:r>
      <w:hyperlink r:id="rId64" w:history="1">
        <w:r w:rsidRPr="0092484A">
          <w:rPr>
            <w:rFonts w:ascii="Times New Roman" w:eastAsia="Times New Roman" w:hAnsi="Times New Roman" w:cs="Times New Roman"/>
            <w:color w:val="0000FF"/>
            <w:sz w:val="28"/>
            <w:szCs w:val="28"/>
            <w:u w:val="single"/>
          </w:rPr>
          <w:t>установление</w:t>
        </w:r>
      </w:hyperlink>
      <w:r w:rsidRPr="0092484A">
        <w:rPr>
          <w:rFonts w:ascii="Times New Roman" w:eastAsia="Times New Roman" w:hAnsi="Times New Roman" w:cs="Times New Roman"/>
          <w:sz w:val="28"/>
          <w:szCs w:val="28"/>
        </w:rPr>
        <w:t xml:space="preserve">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92484A" w:rsidRPr="0092484A" w:rsidRDefault="0092484A" w:rsidP="0092484A">
      <w:pPr>
        <w:pStyle w:val="a9"/>
        <w:jc w:val="both"/>
        <w:rPr>
          <w:rFonts w:ascii="Times New Roman" w:eastAsia="Times New Roman" w:hAnsi="Times New Roman" w:cs="Times New Roman"/>
          <w:sz w:val="28"/>
          <w:szCs w:val="28"/>
        </w:rPr>
      </w:pPr>
      <w:r w:rsidRPr="0092484A">
        <w:rPr>
          <w:rFonts w:ascii="Times New Roman" w:eastAsia="Times New Roman" w:hAnsi="Times New Roman" w:cs="Times New Roman"/>
          <w:sz w:val="28"/>
          <w:szCs w:val="28"/>
        </w:rPr>
        <w:t>Информация об изменениях:</w:t>
      </w:r>
    </w:p>
    <w:p w:rsidR="0092484A" w:rsidRPr="0092484A" w:rsidRDefault="00741704" w:rsidP="0092484A">
      <w:pPr>
        <w:pStyle w:val="a9"/>
        <w:jc w:val="both"/>
        <w:rPr>
          <w:rFonts w:ascii="Times New Roman" w:eastAsia="Times New Roman" w:hAnsi="Times New Roman" w:cs="Times New Roman"/>
          <w:sz w:val="28"/>
          <w:szCs w:val="28"/>
        </w:rPr>
      </w:pPr>
      <w:hyperlink r:id="rId65" w:anchor="block_2132" w:history="1">
        <w:r w:rsidR="0092484A" w:rsidRPr="0092484A">
          <w:rPr>
            <w:rFonts w:ascii="Times New Roman" w:eastAsia="Times New Roman" w:hAnsi="Times New Roman" w:cs="Times New Roman"/>
            <w:color w:val="0000FF"/>
            <w:sz w:val="28"/>
            <w:szCs w:val="28"/>
            <w:u w:val="single"/>
          </w:rPr>
          <w:t>Федеральным законом</w:t>
        </w:r>
      </w:hyperlink>
      <w:r w:rsidR="0092484A" w:rsidRPr="0092484A">
        <w:rPr>
          <w:rFonts w:ascii="Times New Roman" w:eastAsia="Times New Roman" w:hAnsi="Times New Roman" w:cs="Times New Roman"/>
          <w:sz w:val="28"/>
          <w:szCs w:val="28"/>
        </w:rPr>
        <w:t xml:space="preserve"> от 21 ноября 2011 г. N 329-ФЗ пункт 6 статьи 7 настоящего Федерального закона изложен в новой редакции</w:t>
      </w:r>
    </w:p>
    <w:p w:rsidR="0092484A" w:rsidRPr="0092484A" w:rsidRDefault="00741704" w:rsidP="0092484A">
      <w:pPr>
        <w:pStyle w:val="a9"/>
        <w:jc w:val="both"/>
        <w:rPr>
          <w:rFonts w:ascii="Times New Roman" w:eastAsia="Times New Roman" w:hAnsi="Times New Roman" w:cs="Times New Roman"/>
          <w:sz w:val="28"/>
          <w:szCs w:val="28"/>
        </w:rPr>
      </w:pPr>
      <w:hyperlink r:id="rId66" w:anchor="block_706" w:history="1">
        <w:r w:rsidR="0092484A" w:rsidRPr="0092484A">
          <w:rPr>
            <w:rFonts w:ascii="Times New Roman" w:eastAsia="Times New Roman" w:hAnsi="Times New Roman" w:cs="Times New Roman"/>
            <w:color w:val="0000FF"/>
            <w:sz w:val="28"/>
            <w:szCs w:val="28"/>
            <w:u w:val="single"/>
          </w:rPr>
          <w:t>См. текст пункта в предыдущей редакции</w:t>
        </w:r>
      </w:hyperlink>
    </w:p>
    <w:p w:rsidR="0092484A" w:rsidRPr="0092484A" w:rsidRDefault="0092484A" w:rsidP="0092484A">
      <w:pPr>
        <w:pStyle w:val="a9"/>
        <w:jc w:val="both"/>
        <w:rPr>
          <w:rFonts w:ascii="Times New Roman" w:eastAsia="Times New Roman" w:hAnsi="Times New Roman" w:cs="Times New Roman"/>
          <w:sz w:val="28"/>
          <w:szCs w:val="28"/>
        </w:rPr>
      </w:pPr>
      <w:r w:rsidRPr="0092484A">
        <w:rPr>
          <w:rFonts w:ascii="Times New Roman" w:eastAsia="Times New Roman" w:hAnsi="Times New Roman" w:cs="Times New Roman"/>
          <w:sz w:val="28"/>
          <w:szCs w:val="28"/>
        </w:rP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92484A" w:rsidRPr="0092484A" w:rsidRDefault="0092484A" w:rsidP="0092484A">
      <w:pPr>
        <w:pStyle w:val="a9"/>
        <w:jc w:val="both"/>
        <w:rPr>
          <w:rFonts w:ascii="Times New Roman" w:eastAsia="Times New Roman" w:hAnsi="Times New Roman" w:cs="Times New Roman"/>
          <w:sz w:val="28"/>
          <w:szCs w:val="28"/>
        </w:rPr>
      </w:pPr>
      <w:r w:rsidRPr="0092484A">
        <w:rPr>
          <w:rFonts w:ascii="Times New Roman" w:eastAsia="Times New Roman" w:hAnsi="Times New Roman" w:cs="Times New Roman"/>
          <w:sz w:val="28"/>
          <w:szCs w:val="28"/>
        </w:rP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92484A" w:rsidRPr="0092484A" w:rsidRDefault="0092484A" w:rsidP="0092484A">
      <w:pPr>
        <w:pStyle w:val="a9"/>
        <w:jc w:val="both"/>
        <w:rPr>
          <w:rFonts w:ascii="Times New Roman" w:eastAsia="Times New Roman" w:hAnsi="Times New Roman" w:cs="Times New Roman"/>
          <w:sz w:val="28"/>
          <w:szCs w:val="28"/>
        </w:rPr>
      </w:pPr>
      <w:r w:rsidRPr="0092484A">
        <w:rPr>
          <w:rFonts w:ascii="Times New Roman" w:eastAsia="Times New Roman" w:hAnsi="Times New Roman" w:cs="Times New Roman"/>
          <w:sz w:val="28"/>
          <w:szCs w:val="28"/>
        </w:rPr>
        <w:t>8) обеспечение независимости средств массовой информации;</w:t>
      </w:r>
    </w:p>
    <w:p w:rsidR="0092484A" w:rsidRPr="0092484A" w:rsidRDefault="0092484A" w:rsidP="0092484A">
      <w:pPr>
        <w:pStyle w:val="a9"/>
        <w:jc w:val="both"/>
        <w:rPr>
          <w:rFonts w:ascii="Times New Roman" w:eastAsia="Times New Roman" w:hAnsi="Times New Roman" w:cs="Times New Roman"/>
          <w:sz w:val="28"/>
          <w:szCs w:val="28"/>
        </w:rPr>
      </w:pPr>
      <w:r w:rsidRPr="0092484A">
        <w:rPr>
          <w:rFonts w:ascii="Times New Roman" w:eastAsia="Times New Roman" w:hAnsi="Times New Roman" w:cs="Times New Roman"/>
          <w:sz w:val="28"/>
          <w:szCs w:val="28"/>
        </w:rPr>
        <w:t>9) неукоснительное соблюдение принципов независимости судей и невмешательства в судебную деятельность;</w:t>
      </w:r>
    </w:p>
    <w:p w:rsidR="0092484A" w:rsidRPr="0092484A" w:rsidRDefault="0092484A" w:rsidP="0092484A">
      <w:pPr>
        <w:pStyle w:val="a9"/>
        <w:jc w:val="both"/>
        <w:rPr>
          <w:rFonts w:ascii="Times New Roman" w:eastAsia="Times New Roman" w:hAnsi="Times New Roman" w:cs="Times New Roman"/>
          <w:sz w:val="28"/>
          <w:szCs w:val="28"/>
        </w:rPr>
      </w:pPr>
      <w:r w:rsidRPr="0092484A">
        <w:rPr>
          <w:rFonts w:ascii="Times New Roman" w:eastAsia="Times New Roman" w:hAnsi="Times New Roman" w:cs="Times New Roman"/>
          <w:sz w:val="28"/>
          <w:szCs w:val="28"/>
        </w:rPr>
        <w:t>10) совершенствование организации деятельности правоохранительных и контролирующих органов по противодействию коррупции;</w:t>
      </w:r>
    </w:p>
    <w:p w:rsidR="0092484A" w:rsidRPr="0092484A" w:rsidRDefault="0092484A" w:rsidP="0092484A">
      <w:pPr>
        <w:pStyle w:val="a9"/>
        <w:jc w:val="both"/>
        <w:rPr>
          <w:rFonts w:ascii="Times New Roman" w:eastAsia="Times New Roman" w:hAnsi="Times New Roman" w:cs="Times New Roman"/>
          <w:sz w:val="28"/>
          <w:szCs w:val="28"/>
        </w:rPr>
      </w:pPr>
      <w:r w:rsidRPr="0092484A">
        <w:rPr>
          <w:rFonts w:ascii="Times New Roman" w:eastAsia="Times New Roman" w:hAnsi="Times New Roman" w:cs="Times New Roman"/>
          <w:sz w:val="28"/>
          <w:szCs w:val="28"/>
        </w:rPr>
        <w:t>11) совершенствование порядка прохождения государственной и муниципальной службы;</w:t>
      </w:r>
    </w:p>
    <w:p w:rsidR="0092484A" w:rsidRPr="0092484A" w:rsidRDefault="0092484A" w:rsidP="0092484A">
      <w:pPr>
        <w:pStyle w:val="a9"/>
        <w:jc w:val="both"/>
        <w:rPr>
          <w:rFonts w:ascii="Times New Roman" w:eastAsia="Times New Roman" w:hAnsi="Times New Roman" w:cs="Times New Roman"/>
          <w:sz w:val="28"/>
          <w:szCs w:val="28"/>
        </w:rPr>
      </w:pPr>
      <w:r w:rsidRPr="0092484A">
        <w:rPr>
          <w:rFonts w:ascii="Times New Roman" w:eastAsia="Times New Roman" w:hAnsi="Times New Roman" w:cs="Times New Roman"/>
          <w:sz w:val="28"/>
          <w:szCs w:val="28"/>
        </w:rPr>
        <w:t>Информация об изменениях:</w:t>
      </w:r>
    </w:p>
    <w:p w:rsidR="0092484A" w:rsidRPr="0092484A" w:rsidRDefault="00741704" w:rsidP="0092484A">
      <w:pPr>
        <w:pStyle w:val="a9"/>
        <w:jc w:val="both"/>
        <w:rPr>
          <w:rFonts w:ascii="Times New Roman" w:eastAsia="Times New Roman" w:hAnsi="Times New Roman" w:cs="Times New Roman"/>
          <w:sz w:val="28"/>
          <w:szCs w:val="28"/>
        </w:rPr>
      </w:pPr>
      <w:hyperlink r:id="rId67" w:anchor="block_32" w:history="1">
        <w:r w:rsidR="0092484A" w:rsidRPr="0092484A">
          <w:rPr>
            <w:rFonts w:ascii="Times New Roman" w:eastAsia="Times New Roman" w:hAnsi="Times New Roman" w:cs="Times New Roman"/>
            <w:color w:val="0000FF"/>
            <w:sz w:val="28"/>
            <w:szCs w:val="28"/>
            <w:u w:val="single"/>
          </w:rPr>
          <w:t>Федеральным законом</w:t>
        </w:r>
      </w:hyperlink>
      <w:r w:rsidR="0092484A" w:rsidRPr="0092484A">
        <w:rPr>
          <w:rFonts w:ascii="Times New Roman" w:eastAsia="Times New Roman" w:hAnsi="Times New Roman" w:cs="Times New Roman"/>
          <w:sz w:val="28"/>
          <w:szCs w:val="28"/>
        </w:rPr>
        <w:t xml:space="preserve"> от 28 декабря 2013 г. N 396-ФЗ в пункт 12 статьи 7 настоящего Федерального закона внесены изменения, </w:t>
      </w:r>
      <w:hyperlink r:id="rId68" w:anchor="block_48001" w:history="1">
        <w:r w:rsidR="0092484A" w:rsidRPr="0092484A">
          <w:rPr>
            <w:rFonts w:ascii="Times New Roman" w:eastAsia="Times New Roman" w:hAnsi="Times New Roman" w:cs="Times New Roman"/>
            <w:color w:val="0000FF"/>
            <w:sz w:val="28"/>
            <w:szCs w:val="28"/>
            <w:u w:val="single"/>
          </w:rPr>
          <w:t>вступающие в силу</w:t>
        </w:r>
      </w:hyperlink>
      <w:r w:rsidR="0092484A" w:rsidRPr="0092484A">
        <w:rPr>
          <w:rFonts w:ascii="Times New Roman" w:eastAsia="Times New Roman" w:hAnsi="Times New Roman" w:cs="Times New Roman"/>
          <w:sz w:val="28"/>
          <w:szCs w:val="28"/>
        </w:rPr>
        <w:t xml:space="preserve"> с 1 января 2014 г.</w:t>
      </w:r>
    </w:p>
    <w:p w:rsidR="0092484A" w:rsidRPr="0092484A" w:rsidRDefault="00741704" w:rsidP="0092484A">
      <w:pPr>
        <w:pStyle w:val="a9"/>
        <w:jc w:val="both"/>
        <w:rPr>
          <w:rFonts w:ascii="Times New Roman" w:eastAsia="Times New Roman" w:hAnsi="Times New Roman" w:cs="Times New Roman"/>
          <w:sz w:val="28"/>
          <w:szCs w:val="28"/>
        </w:rPr>
      </w:pPr>
      <w:hyperlink r:id="rId69" w:anchor="block_7012" w:history="1">
        <w:r w:rsidR="0092484A" w:rsidRPr="0092484A">
          <w:rPr>
            <w:rFonts w:ascii="Times New Roman" w:eastAsia="Times New Roman" w:hAnsi="Times New Roman" w:cs="Times New Roman"/>
            <w:color w:val="0000FF"/>
            <w:sz w:val="28"/>
            <w:szCs w:val="28"/>
            <w:u w:val="single"/>
          </w:rPr>
          <w:t>См. текст пункта в предыдущей редакции</w:t>
        </w:r>
      </w:hyperlink>
    </w:p>
    <w:p w:rsidR="0092484A" w:rsidRPr="0092484A" w:rsidRDefault="0092484A" w:rsidP="0092484A">
      <w:pPr>
        <w:pStyle w:val="a9"/>
        <w:jc w:val="both"/>
        <w:rPr>
          <w:rFonts w:ascii="Times New Roman" w:eastAsia="Times New Roman" w:hAnsi="Times New Roman" w:cs="Times New Roman"/>
          <w:sz w:val="28"/>
          <w:szCs w:val="28"/>
        </w:rPr>
      </w:pPr>
      <w:r w:rsidRPr="0092484A">
        <w:rPr>
          <w:rFonts w:ascii="Times New Roman" w:eastAsia="Times New Roman" w:hAnsi="Times New Roman" w:cs="Times New Roman"/>
          <w:sz w:val="28"/>
          <w:szCs w:val="28"/>
        </w:rP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92484A" w:rsidRPr="0092484A" w:rsidRDefault="0092484A" w:rsidP="0092484A">
      <w:pPr>
        <w:pStyle w:val="a9"/>
        <w:jc w:val="both"/>
        <w:rPr>
          <w:rFonts w:ascii="Times New Roman" w:eastAsia="Times New Roman" w:hAnsi="Times New Roman" w:cs="Times New Roman"/>
          <w:sz w:val="28"/>
          <w:szCs w:val="28"/>
        </w:rPr>
      </w:pPr>
      <w:r w:rsidRPr="0092484A">
        <w:rPr>
          <w:rFonts w:ascii="Times New Roman" w:eastAsia="Times New Roman" w:hAnsi="Times New Roman" w:cs="Times New Roman"/>
          <w:sz w:val="28"/>
          <w:szCs w:val="28"/>
        </w:rPr>
        <w:t>13) устранение необоснованных запретов и ограничений, особенно в области экономической деятельности;</w:t>
      </w:r>
    </w:p>
    <w:p w:rsidR="0092484A" w:rsidRPr="0092484A" w:rsidRDefault="0092484A" w:rsidP="0092484A">
      <w:pPr>
        <w:pStyle w:val="a9"/>
        <w:jc w:val="both"/>
        <w:rPr>
          <w:rFonts w:ascii="Times New Roman" w:eastAsia="Times New Roman" w:hAnsi="Times New Roman" w:cs="Times New Roman"/>
          <w:sz w:val="28"/>
          <w:szCs w:val="28"/>
        </w:rPr>
      </w:pPr>
      <w:r w:rsidRPr="0092484A">
        <w:rPr>
          <w:rFonts w:ascii="Times New Roman" w:eastAsia="Times New Roman" w:hAnsi="Times New Roman" w:cs="Times New Roman"/>
          <w:sz w:val="28"/>
          <w:szCs w:val="28"/>
        </w:rP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92484A" w:rsidRPr="0092484A" w:rsidRDefault="0092484A" w:rsidP="0092484A">
      <w:pPr>
        <w:pStyle w:val="a9"/>
        <w:jc w:val="both"/>
        <w:rPr>
          <w:rFonts w:ascii="Times New Roman" w:eastAsia="Times New Roman" w:hAnsi="Times New Roman" w:cs="Times New Roman"/>
          <w:sz w:val="28"/>
          <w:szCs w:val="28"/>
        </w:rPr>
      </w:pPr>
      <w:r w:rsidRPr="0092484A">
        <w:rPr>
          <w:rFonts w:ascii="Times New Roman" w:eastAsia="Times New Roman" w:hAnsi="Times New Roman" w:cs="Times New Roman"/>
          <w:sz w:val="28"/>
          <w:szCs w:val="28"/>
        </w:rPr>
        <w:lastRenderedPageBreak/>
        <w:t>15) повышение уровня оплаты труда и социальной защищенности государственных и муниципальных служащих;</w:t>
      </w:r>
    </w:p>
    <w:p w:rsidR="0092484A" w:rsidRPr="0092484A" w:rsidRDefault="0092484A" w:rsidP="0092484A">
      <w:pPr>
        <w:pStyle w:val="a9"/>
        <w:jc w:val="both"/>
        <w:rPr>
          <w:rFonts w:ascii="Times New Roman" w:eastAsia="Times New Roman" w:hAnsi="Times New Roman" w:cs="Times New Roman"/>
          <w:sz w:val="28"/>
          <w:szCs w:val="28"/>
        </w:rPr>
      </w:pPr>
      <w:r w:rsidRPr="0092484A">
        <w:rPr>
          <w:rFonts w:ascii="Times New Roman" w:eastAsia="Times New Roman" w:hAnsi="Times New Roman" w:cs="Times New Roman"/>
          <w:sz w:val="28"/>
          <w:szCs w:val="28"/>
        </w:rP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92484A" w:rsidRPr="0092484A" w:rsidRDefault="0092484A" w:rsidP="0092484A">
      <w:pPr>
        <w:pStyle w:val="a9"/>
        <w:jc w:val="both"/>
        <w:rPr>
          <w:rFonts w:ascii="Times New Roman" w:eastAsia="Times New Roman" w:hAnsi="Times New Roman" w:cs="Times New Roman"/>
          <w:sz w:val="28"/>
          <w:szCs w:val="28"/>
        </w:rPr>
      </w:pPr>
      <w:r w:rsidRPr="0092484A">
        <w:rPr>
          <w:rFonts w:ascii="Times New Roman" w:eastAsia="Times New Roman" w:hAnsi="Times New Roman" w:cs="Times New Roman"/>
          <w:sz w:val="28"/>
          <w:szCs w:val="28"/>
        </w:rPr>
        <w:t xml:space="preserve">17) усиление </w:t>
      </w:r>
      <w:proofErr w:type="gramStart"/>
      <w:r w:rsidRPr="0092484A">
        <w:rPr>
          <w:rFonts w:ascii="Times New Roman" w:eastAsia="Times New Roman" w:hAnsi="Times New Roman" w:cs="Times New Roman"/>
          <w:sz w:val="28"/>
          <w:szCs w:val="28"/>
        </w:rPr>
        <w:t>контроля за</w:t>
      </w:r>
      <w:proofErr w:type="gramEnd"/>
      <w:r w:rsidRPr="0092484A">
        <w:rPr>
          <w:rFonts w:ascii="Times New Roman" w:eastAsia="Times New Roman" w:hAnsi="Times New Roman" w:cs="Times New Roman"/>
          <w:sz w:val="28"/>
          <w:szCs w:val="28"/>
        </w:rPr>
        <w:t xml:space="preserve"> решением вопросов, содержащихся в обращениях граждан и юридических лиц;</w:t>
      </w:r>
    </w:p>
    <w:p w:rsidR="0092484A" w:rsidRPr="0092484A" w:rsidRDefault="0092484A" w:rsidP="0092484A">
      <w:pPr>
        <w:pStyle w:val="a9"/>
        <w:jc w:val="both"/>
        <w:rPr>
          <w:rFonts w:ascii="Times New Roman" w:eastAsia="Times New Roman" w:hAnsi="Times New Roman" w:cs="Times New Roman"/>
          <w:sz w:val="28"/>
          <w:szCs w:val="28"/>
        </w:rPr>
      </w:pPr>
      <w:r w:rsidRPr="0092484A">
        <w:rPr>
          <w:rFonts w:ascii="Times New Roman" w:eastAsia="Times New Roman" w:hAnsi="Times New Roman" w:cs="Times New Roman"/>
          <w:sz w:val="28"/>
          <w:szCs w:val="28"/>
        </w:rPr>
        <w:t xml:space="preserve">18) передача части функций государственных органов </w:t>
      </w:r>
      <w:proofErr w:type="spellStart"/>
      <w:r w:rsidRPr="0092484A">
        <w:rPr>
          <w:rFonts w:ascii="Times New Roman" w:eastAsia="Times New Roman" w:hAnsi="Times New Roman" w:cs="Times New Roman"/>
          <w:sz w:val="28"/>
          <w:szCs w:val="28"/>
        </w:rPr>
        <w:t>саморегулируемым</w:t>
      </w:r>
      <w:proofErr w:type="spellEnd"/>
      <w:r w:rsidRPr="0092484A">
        <w:rPr>
          <w:rFonts w:ascii="Times New Roman" w:eastAsia="Times New Roman" w:hAnsi="Times New Roman" w:cs="Times New Roman"/>
          <w:sz w:val="28"/>
          <w:szCs w:val="28"/>
        </w:rPr>
        <w:t xml:space="preserve"> организациям, а также иным негосударственным организациям;</w:t>
      </w:r>
    </w:p>
    <w:p w:rsidR="0092484A" w:rsidRPr="0092484A" w:rsidRDefault="0092484A" w:rsidP="0092484A">
      <w:pPr>
        <w:pStyle w:val="a9"/>
        <w:jc w:val="both"/>
        <w:rPr>
          <w:rFonts w:ascii="Times New Roman" w:eastAsia="Times New Roman" w:hAnsi="Times New Roman" w:cs="Times New Roman"/>
          <w:sz w:val="28"/>
          <w:szCs w:val="28"/>
        </w:rPr>
      </w:pPr>
      <w:r w:rsidRPr="0092484A">
        <w:rPr>
          <w:rFonts w:ascii="Times New Roman" w:eastAsia="Times New Roman" w:hAnsi="Times New Roman" w:cs="Times New Roman"/>
          <w:sz w:val="28"/>
          <w:szCs w:val="28"/>
        </w:rP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92484A" w:rsidRPr="0092484A" w:rsidRDefault="0092484A" w:rsidP="0092484A">
      <w:pPr>
        <w:pStyle w:val="a9"/>
        <w:jc w:val="both"/>
        <w:rPr>
          <w:rFonts w:ascii="Times New Roman" w:eastAsia="Times New Roman" w:hAnsi="Times New Roman" w:cs="Times New Roman"/>
          <w:sz w:val="28"/>
          <w:szCs w:val="28"/>
        </w:rPr>
      </w:pPr>
      <w:r w:rsidRPr="0092484A">
        <w:rPr>
          <w:rFonts w:ascii="Times New Roman" w:eastAsia="Times New Roman" w:hAnsi="Times New Roman" w:cs="Times New Roman"/>
          <w:sz w:val="28"/>
          <w:szCs w:val="28"/>
        </w:rP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92484A" w:rsidRPr="0092484A" w:rsidRDefault="0092484A" w:rsidP="0092484A">
      <w:pPr>
        <w:pStyle w:val="a9"/>
        <w:jc w:val="both"/>
        <w:rPr>
          <w:rFonts w:ascii="Times New Roman" w:eastAsia="Times New Roman" w:hAnsi="Times New Roman" w:cs="Times New Roman"/>
          <w:sz w:val="28"/>
          <w:szCs w:val="28"/>
        </w:rPr>
      </w:pPr>
      <w:r w:rsidRPr="0092484A">
        <w:rPr>
          <w:rFonts w:ascii="Times New Roman" w:eastAsia="Times New Roman" w:hAnsi="Times New Roman" w:cs="Times New Roman"/>
          <w:sz w:val="28"/>
          <w:szCs w:val="28"/>
        </w:rP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92484A" w:rsidRPr="0092484A" w:rsidRDefault="0092484A" w:rsidP="0092484A">
      <w:pPr>
        <w:pStyle w:val="a9"/>
        <w:jc w:val="both"/>
        <w:rPr>
          <w:rFonts w:ascii="Times New Roman" w:eastAsia="Times New Roman" w:hAnsi="Times New Roman" w:cs="Times New Roman"/>
          <w:sz w:val="28"/>
          <w:szCs w:val="28"/>
        </w:rPr>
      </w:pPr>
      <w:r w:rsidRPr="0092484A">
        <w:rPr>
          <w:rFonts w:ascii="Times New Roman" w:eastAsia="Times New Roman" w:hAnsi="Times New Roman" w:cs="Times New Roman"/>
          <w:sz w:val="28"/>
          <w:szCs w:val="28"/>
        </w:rPr>
        <w:t>ГАРАНТ:</w:t>
      </w:r>
    </w:p>
    <w:p w:rsidR="0092484A" w:rsidRPr="0092484A" w:rsidRDefault="0092484A" w:rsidP="0092484A">
      <w:pPr>
        <w:pStyle w:val="a9"/>
        <w:jc w:val="both"/>
        <w:rPr>
          <w:rFonts w:ascii="Times New Roman" w:eastAsia="Times New Roman" w:hAnsi="Times New Roman" w:cs="Times New Roman"/>
          <w:sz w:val="28"/>
          <w:szCs w:val="28"/>
        </w:rPr>
      </w:pPr>
      <w:r w:rsidRPr="0092484A">
        <w:rPr>
          <w:rFonts w:ascii="Times New Roman" w:eastAsia="Times New Roman" w:hAnsi="Times New Roman" w:cs="Times New Roman"/>
          <w:sz w:val="28"/>
          <w:szCs w:val="28"/>
        </w:rPr>
        <w:t>См. комментарии к статье 7 настоящего Федерального закона</w:t>
      </w:r>
    </w:p>
    <w:p w:rsidR="0092484A" w:rsidRPr="0092484A" w:rsidRDefault="0092484A" w:rsidP="0092484A">
      <w:pPr>
        <w:pStyle w:val="a9"/>
        <w:jc w:val="both"/>
        <w:rPr>
          <w:rFonts w:ascii="Times New Roman" w:eastAsia="Times New Roman" w:hAnsi="Times New Roman" w:cs="Times New Roman"/>
          <w:sz w:val="28"/>
          <w:szCs w:val="28"/>
        </w:rPr>
      </w:pPr>
      <w:r w:rsidRPr="0092484A">
        <w:rPr>
          <w:rFonts w:ascii="Times New Roman" w:eastAsia="Times New Roman" w:hAnsi="Times New Roman" w:cs="Times New Roman"/>
          <w:sz w:val="28"/>
          <w:szCs w:val="28"/>
        </w:rPr>
        <w:t>Информация об изменениях:</w:t>
      </w:r>
    </w:p>
    <w:p w:rsidR="0092484A" w:rsidRPr="0092484A" w:rsidRDefault="00741704" w:rsidP="0092484A">
      <w:pPr>
        <w:pStyle w:val="a9"/>
        <w:jc w:val="both"/>
        <w:rPr>
          <w:rFonts w:ascii="Times New Roman" w:eastAsia="Times New Roman" w:hAnsi="Times New Roman" w:cs="Times New Roman"/>
          <w:sz w:val="28"/>
          <w:szCs w:val="28"/>
        </w:rPr>
      </w:pPr>
      <w:hyperlink r:id="rId70" w:anchor="block_181" w:history="1">
        <w:r w:rsidR="0092484A" w:rsidRPr="0092484A">
          <w:rPr>
            <w:rFonts w:ascii="Times New Roman" w:eastAsia="Times New Roman" w:hAnsi="Times New Roman" w:cs="Times New Roman"/>
            <w:color w:val="0000FF"/>
            <w:sz w:val="28"/>
            <w:szCs w:val="28"/>
            <w:u w:val="single"/>
          </w:rPr>
          <w:t>Федеральным законом</w:t>
        </w:r>
      </w:hyperlink>
      <w:r w:rsidR="0092484A" w:rsidRPr="0092484A">
        <w:rPr>
          <w:rFonts w:ascii="Times New Roman" w:eastAsia="Times New Roman" w:hAnsi="Times New Roman" w:cs="Times New Roman"/>
          <w:sz w:val="28"/>
          <w:szCs w:val="28"/>
        </w:rPr>
        <w:t xml:space="preserve"> от 7 мая 2013 г. N 102-ФЗ настоящий Федеральный закон дополнен статьей 7.1</w:t>
      </w:r>
    </w:p>
    <w:p w:rsidR="0092484A" w:rsidRPr="0092484A" w:rsidRDefault="0092484A" w:rsidP="0092484A">
      <w:pPr>
        <w:pStyle w:val="a9"/>
        <w:jc w:val="both"/>
        <w:rPr>
          <w:rFonts w:ascii="Times New Roman" w:eastAsia="Times New Roman" w:hAnsi="Times New Roman" w:cs="Times New Roman"/>
          <w:sz w:val="28"/>
          <w:szCs w:val="28"/>
        </w:rPr>
      </w:pPr>
      <w:r w:rsidRPr="0092484A">
        <w:rPr>
          <w:rFonts w:ascii="Times New Roman" w:eastAsia="Times New Roman" w:hAnsi="Times New Roman" w:cs="Times New Roman"/>
          <w:sz w:val="28"/>
          <w:szCs w:val="28"/>
        </w:rP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2484A" w:rsidRPr="0092484A" w:rsidRDefault="0092484A" w:rsidP="0092484A">
      <w:pPr>
        <w:pStyle w:val="a9"/>
        <w:jc w:val="both"/>
        <w:rPr>
          <w:rFonts w:ascii="Times New Roman" w:eastAsia="Times New Roman" w:hAnsi="Times New Roman" w:cs="Times New Roman"/>
          <w:sz w:val="28"/>
          <w:szCs w:val="28"/>
        </w:rPr>
      </w:pPr>
      <w:r w:rsidRPr="0092484A">
        <w:rPr>
          <w:rFonts w:ascii="Times New Roman" w:eastAsia="Times New Roman" w:hAnsi="Times New Roman" w:cs="Times New Roman"/>
          <w:sz w:val="28"/>
          <w:szCs w:val="28"/>
        </w:rPr>
        <w:t xml:space="preserve">1. </w:t>
      </w:r>
      <w:proofErr w:type="gramStart"/>
      <w:r w:rsidRPr="0092484A">
        <w:rPr>
          <w:rFonts w:ascii="Times New Roman" w:eastAsia="Times New Roman" w:hAnsi="Times New Roman" w:cs="Times New Roman"/>
          <w:sz w:val="28"/>
          <w:szCs w:val="28"/>
        </w:rPr>
        <w:t xml:space="preserve">В случаях, предусмотренных </w:t>
      </w:r>
      <w:hyperlink r:id="rId71" w:history="1">
        <w:r w:rsidRPr="0092484A">
          <w:rPr>
            <w:rFonts w:ascii="Times New Roman" w:eastAsia="Times New Roman" w:hAnsi="Times New Roman" w:cs="Times New Roman"/>
            <w:color w:val="0000FF"/>
            <w:sz w:val="28"/>
            <w:szCs w:val="28"/>
            <w:u w:val="single"/>
          </w:rPr>
          <w:t>Федеральным законом</w:t>
        </w:r>
      </w:hyperlink>
      <w:r w:rsidRPr="0092484A">
        <w:rPr>
          <w:rFonts w:ascii="Times New Roman" w:eastAsia="Times New Roman" w:hAnsi="Times New Roman" w:cs="Times New Roman"/>
          <w:sz w:val="28"/>
          <w:szCs w:val="28"/>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w:t>
      </w:r>
      <w:proofErr w:type="gramEnd"/>
      <w:r w:rsidRPr="0092484A">
        <w:rPr>
          <w:rFonts w:ascii="Times New Roman" w:eastAsia="Times New Roman" w:hAnsi="Times New Roman" w:cs="Times New Roman"/>
          <w:sz w:val="28"/>
          <w:szCs w:val="28"/>
        </w:rPr>
        <w:t xml:space="preserve"> (или) пользоваться иностранными финансовыми инструментами:</w:t>
      </w:r>
    </w:p>
    <w:p w:rsidR="0092484A" w:rsidRPr="0092484A" w:rsidRDefault="0092484A" w:rsidP="0092484A">
      <w:pPr>
        <w:pStyle w:val="a9"/>
        <w:jc w:val="both"/>
        <w:rPr>
          <w:rFonts w:ascii="Times New Roman" w:eastAsia="Times New Roman" w:hAnsi="Times New Roman" w:cs="Times New Roman"/>
          <w:sz w:val="28"/>
          <w:szCs w:val="28"/>
        </w:rPr>
      </w:pPr>
      <w:r w:rsidRPr="0092484A">
        <w:rPr>
          <w:rFonts w:ascii="Times New Roman" w:eastAsia="Times New Roman" w:hAnsi="Times New Roman" w:cs="Times New Roman"/>
          <w:sz w:val="28"/>
          <w:szCs w:val="28"/>
        </w:rPr>
        <w:t>1) лицам, замещающим (занимающим):</w:t>
      </w:r>
    </w:p>
    <w:p w:rsidR="0092484A" w:rsidRPr="0092484A" w:rsidRDefault="0092484A" w:rsidP="0092484A">
      <w:pPr>
        <w:pStyle w:val="a9"/>
        <w:jc w:val="both"/>
        <w:rPr>
          <w:rFonts w:ascii="Times New Roman" w:eastAsia="Times New Roman" w:hAnsi="Times New Roman" w:cs="Times New Roman"/>
          <w:sz w:val="28"/>
          <w:szCs w:val="28"/>
        </w:rPr>
      </w:pPr>
      <w:r w:rsidRPr="0092484A">
        <w:rPr>
          <w:rFonts w:ascii="Times New Roman" w:eastAsia="Times New Roman" w:hAnsi="Times New Roman" w:cs="Times New Roman"/>
          <w:sz w:val="28"/>
          <w:szCs w:val="28"/>
        </w:rPr>
        <w:t>а) государственные должности Российской Федерации;</w:t>
      </w:r>
    </w:p>
    <w:p w:rsidR="0092484A" w:rsidRPr="0092484A" w:rsidRDefault="0092484A" w:rsidP="0092484A">
      <w:pPr>
        <w:pStyle w:val="a9"/>
        <w:jc w:val="both"/>
        <w:rPr>
          <w:rFonts w:ascii="Times New Roman" w:eastAsia="Times New Roman" w:hAnsi="Times New Roman" w:cs="Times New Roman"/>
          <w:sz w:val="28"/>
          <w:szCs w:val="28"/>
        </w:rPr>
      </w:pPr>
      <w:r w:rsidRPr="0092484A">
        <w:rPr>
          <w:rFonts w:ascii="Times New Roman" w:eastAsia="Times New Roman" w:hAnsi="Times New Roman" w:cs="Times New Roman"/>
          <w:sz w:val="28"/>
          <w:szCs w:val="28"/>
        </w:rPr>
        <w:t>б) должности первого заместителя и заместителей Генерального прокурора Российской Федерации;</w:t>
      </w:r>
    </w:p>
    <w:p w:rsidR="0092484A" w:rsidRPr="0092484A" w:rsidRDefault="0092484A" w:rsidP="0092484A">
      <w:pPr>
        <w:pStyle w:val="a9"/>
        <w:jc w:val="both"/>
        <w:rPr>
          <w:rFonts w:ascii="Times New Roman" w:eastAsia="Times New Roman" w:hAnsi="Times New Roman" w:cs="Times New Roman"/>
          <w:sz w:val="28"/>
          <w:szCs w:val="28"/>
        </w:rPr>
      </w:pPr>
      <w:r w:rsidRPr="0092484A">
        <w:rPr>
          <w:rFonts w:ascii="Times New Roman" w:eastAsia="Times New Roman" w:hAnsi="Times New Roman" w:cs="Times New Roman"/>
          <w:sz w:val="28"/>
          <w:szCs w:val="28"/>
        </w:rPr>
        <w:t xml:space="preserve">в) должности </w:t>
      </w:r>
      <w:proofErr w:type="gramStart"/>
      <w:r w:rsidRPr="0092484A">
        <w:rPr>
          <w:rFonts w:ascii="Times New Roman" w:eastAsia="Times New Roman" w:hAnsi="Times New Roman" w:cs="Times New Roman"/>
          <w:sz w:val="28"/>
          <w:szCs w:val="28"/>
        </w:rPr>
        <w:t>членов Совета директоров Центрального банка Российской Федерации</w:t>
      </w:r>
      <w:proofErr w:type="gramEnd"/>
      <w:r w:rsidRPr="0092484A">
        <w:rPr>
          <w:rFonts w:ascii="Times New Roman" w:eastAsia="Times New Roman" w:hAnsi="Times New Roman" w:cs="Times New Roman"/>
          <w:sz w:val="28"/>
          <w:szCs w:val="28"/>
        </w:rPr>
        <w:t>;</w:t>
      </w:r>
    </w:p>
    <w:p w:rsidR="0092484A" w:rsidRPr="0092484A" w:rsidRDefault="0092484A" w:rsidP="0092484A">
      <w:pPr>
        <w:pStyle w:val="a9"/>
        <w:jc w:val="both"/>
        <w:rPr>
          <w:rFonts w:ascii="Times New Roman" w:eastAsia="Times New Roman" w:hAnsi="Times New Roman" w:cs="Times New Roman"/>
          <w:sz w:val="28"/>
          <w:szCs w:val="28"/>
        </w:rPr>
      </w:pPr>
      <w:r w:rsidRPr="0092484A">
        <w:rPr>
          <w:rFonts w:ascii="Times New Roman" w:eastAsia="Times New Roman" w:hAnsi="Times New Roman" w:cs="Times New Roman"/>
          <w:sz w:val="28"/>
          <w:szCs w:val="28"/>
        </w:rPr>
        <w:t>г) государственные должности субъектов Российской Федерации;</w:t>
      </w:r>
    </w:p>
    <w:p w:rsidR="0092484A" w:rsidRPr="0092484A" w:rsidRDefault="0092484A" w:rsidP="0092484A">
      <w:pPr>
        <w:pStyle w:val="a9"/>
        <w:jc w:val="both"/>
        <w:rPr>
          <w:rFonts w:ascii="Times New Roman" w:eastAsia="Times New Roman" w:hAnsi="Times New Roman" w:cs="Times New Roman"/>
          <w:sz w:val="28"/>
          <w:szCs w:val="28"/>
        </w:rPr>
      </w:pPr>
      <w:proofErr w:type="spellStart"/>
      <w:r w:rsidRPr="0092484A">
        <w:rPr>
          <w:rFonts w:ascii="Times New Roman" w:eastAsia="Times New Roman" w:hAnsi="Times New Roman" w:cs="Times New Roman"/>
          <w:sz w:val="28"/>
          <w:szCs w:val="28"/>
        </w:rPr>
        <w:lastRenderedPageBreak/>
        <w:t>д</w:t>
      </w:r>
      <w:proofErr w:type="spellEnd"/>
      <w:r w:rsidRPr="0092484A">
        <w:rPr>
          <w:rFonts w:ascii="Times New Roman" w:eastAsia="Times New Roman" w:hAnsi="Times New Roman" w:cs="Times New Roman"/>
          <w:sz w:val="28"/>
          <w:szCs w:val="28"/>
        </w:rPr>
        <w:t>)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92484A" w:rsidRPr="0092484A" w:rsidRDefault="0092484A" w:rsidP="0092484A">
      <w:pPr>
        <w:pStyle w:val="a9"/>
        <w:jc w:val="both"/>
        <w:rPr>
          <w:rFonts w:ascii="Times New Roman" w:eastAsia="Times New Roman" w:hAnsi="Times New Roman" w:cs="Times New Roman"/>
          <w:sz w:val="28"/>
          <w:szCs w:val="28"/>
        </w:rPr>
      </w:pPr>
      <w:r w:rsidRPr="0092484A">
        <w:rPr>
          <w:rFonts w:ascii="Times New Roman" w:eastAsia="Times New Roman" w:hAnsi="Times New Roman" w:cs="Times New Roman"/>
          <w:sz w:val="28"/>
          <w:szCs w:val="28"/>
        </w:rPr>
        <w:t>е) должности заместителей руководителей федеральных органов исполнительной власти;</w:t>
      </w:r>
    </w:p>
    <w:p w:rsidR="0092484A" w:rsidRPr="0092484A" w:rsidRDefault="0092484A" w:rsidP="0092484A">
      <w:pPr>
        <w:pStyle w:val="a9"/>
        <w:jc w:val="both"/>
        <w:rPr>
          <w:rFonts w:ascii="Times New Roman" w:eastAsia="Times New Roman" w:hAnsi="Times New Roman" w:cs="Times New Roman"/>
          <w:sz w:val="28"/>
          <w:szCs w:val="28"/>
        </w:rPr>
      </w:pPr>
      <w:r w:rsidRPr="0092484A">
        <w:rPr>
          <w:rFonts w:ascii="Times New Roman" w:eastAsia="Times New Roman" w:hAnsi="Times New Roman" w:cs="Times New Roman"/>
          <w:sz w:val="28"/>
          <w:szCs w:val="28"/>
        </w:rPr>
        <w:t>ж) 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92484A" w:rsidRPr="0092484A" w:rsidRDefault="0092484A" w:rsidP="0092484A">
      <w:pPr>
        <w:pStyle w:val="a9"/>
        <w:jc w:val="both"/>
        <w:rPr>
          <w:rFonts w:ascii="Times New Roman" w:eastAsia="Times New Roman" w:hAnsi="Times New Roman" w:cs="Times New Roman"/>
          <w:sz w:val="28"/>
          <w:szCs w:val="28"/>
        </w:rPr>
      </w:pPr>
      <w:r w:rsidRPr="0092484A">
        <w:rPr>
          <w:rFonts w:ascii="Times New Roman" w:eastAsia="Times New Roman" w:hAnsi="Times New Roman" w:cs="Times New Roman"/>
          <w:sz w:val="28"/>
          <w:szCs w:val="28"/>
        </w:rPr>
        <w:t>Информация об изменениях:</w:t>
      </w:r>
    </w:p>
    <w:p w:rsidR="0092484A" w:rsidRPr="0092484A" w:rsidRDefault="00741704" w:rsidP="0092484A">
      <w:pPr>
        <w:pStyle w:val="a9"/>
        <w:jc w:val="both"/>
        <w:rPr>
          <w:rFonts w:ascii="Times New Roman" w:eastAsia="Times New Roman" w:hAnsi="Times New Roman" w:cs="Times New Roman"/>
          <w:sz w:val="28"/>
          <w:szCs w:val="28"/>
        </w:rPr>
      </w:pPr>
      <w:hyperlink r:id="rId72" w:anchor="block_42" w:history="1">
        <w:r w:rsidR="0092484A" w:rsidRPr="0092484A">
          <w:rPr>
            <w:rFonts w:ascii="Times New Roman" w:eastAsia="Times New Roman" w:hAnsi="Times New Roman" w:cs="Times New Roman"/>
            <w:color w:val="0000FF"/>
            <w:sz w:val="28"/>
            <w:szCs w:val="28"/>
            <w:u w:val="single"/>
          </w:rPr>
          <w:t>Федеральным законом</w:t>
        </w:r>
      </w:hyperlink>
      <w:r w:rsidR="0092484A" w:rsidRPr="0092484A">
        <w:rPr>
          <w:rFonts w:ascii="Times New Roman" w:eastAsia="Times New Roman" w:hAnsi="Times New Roman" w:cs="Times New Roman"/>
          <w:sz w:val="28"/>
          <w:szCs w:val="28"/>
        </w:rPr>
        <w:t xml:space="preserve"> от 3 ноября 2015 г. N 303-ФЗ в подпункт "</w:t>
      </w:r>
      <w:proofErr w:type="spellStart"/>
      <w:r w:rsidR="0092484A" w:rsidRPr="0092484A">
        <w:rPr>
          <w:rFonts w:ascii="Times New Roman" w:eastAsia="Times New Roman" w:hAnsi="Times New Roman" w:cs="Times New Roman"/>
          <w:sz w:val="28"/>
          <w:szCs w:val="28"/>
        </w:rPr>
        <w:t>з</w:t>
      </w:r>
      <w:proofErr w:type="spellEnd"/>
      <w:r w:rsidR="0092484A" w:rsidRPr="0092484A">
        <w:rPr>
          <w:rFonts w:ascii="Times New Roman" w:eastAsia="Times New Roman" w:hAnsi="Times New Roman" w:cs="Times New Roman"/>
          <w:sz w:val="28"/>
          <w:szCs w:val="28"/>
        </w:rPr>
        <w:t>" пункта 1 части 1 статьи 7.1 настоящего Федерального закона внесены изменения</w:t>
      </w:r>
    </w:p>
    <w:p w:rsidR="0092484A" w:rsidRPr="0092484A" w:rsidRDefault="00741704" w:rsidP="0092484A">
      <w:pPr>
        <w:pStyle w:val="a9"/>
        <w:jc w:val="both"/>
        <w:rPr>
          <w:rFonts w:ascii="Times New Roman" w:eastAsia="Times New Roman" w:hAnsi="Times New Roman" w:cs="Times New Roman"/>
          <w:sz w:val="28"/>
          <w:szCs w:val="28"/>
        </w:rPr>
      </w:pPr>
      <w:hyperlink r:id="rId73" w:anchor="block_71118" w:history="1">
        <w:r w:rsidR="0092484A" w:rsidRPr="0092484A">
          <w:rPr>
            <w:rFonts w:ascii="Times New Roman" w:eastAsia="Times New Roman" w:hAnsi="Times New Roman" w:cs="Times New Roman"/>
            <w:color w:val="0000FF"/>
            <w:sz w:val="28"/>
            <w:szCs w:val="28"/>
            <w:u w:val="single"/>
          </w:rPr>
          <w:t>См. текст подпункта в предыдущей редакции</w:t>
        </w:r>
      </w:hyperlink>
    </w:p>
    <w:p w:rsidR="0092484A" w:rsidRPr="0092484A" w:rsidRDefault="0092484A" w:rsidP="0092484A">
      <w:pPr>
        <w:pStyle w:val="a9"/>
        <w:jc w:val="both"/>
        <w:rPr>
          <w:rFonts w:ascii="Times New Roman" w:eastAsia="Times New Roman" w:hAnsi="Times New Roman" w:cs="Times New Roman"/>
          <w:sz w:val="28"/>
          <w:szCs w:val="28"/>
        </w:rPr>
      </w:pPr>
      <w:proofErr w:type="spellStart"/>
      <w:r w:rsidRPr="0092484A">
        <w:rPr>
          <w:rFonts w:ascii="Times New Roman" w:eastAsia="Times New Roman" w:hAnsi="Times New Roman" w:cs="Times New Roman"/>
          <w:sz w:val="28"/>
          <w:szCs w:val="28"/>
        </w:rPr>
        <w:t>з</w:t>
      </w:r>
      <w:proofErr w:type="spellEnd"/>
      <w:r w:rsidRPr="0092484A">
        <w:rPr>
          <w:rFonts w:ascii="Times New Roman" w:eastAsia="Times New Roman" w:hAnsi="Times New Roman" w:cs="Times New Roman"/>
          <w:sz w:val="28"/>
          <w:szCs w:val="28"/>
        </w:rPr>
        <w:t>) 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92484A" w:rsidRPr="0092484A" w:rsidRDefault="0092484A" w:rsidP="0092484A">
      <w:pPr>
        <w:pStyle w:val="a9"/>
        <w:jc w:val="both"/>
        <w:rPr>
          <w:rFonts w:ascii="Times New Roman" w:eastAsia="Times New Roman" w:hAnsi="Times New Roman" w:cs="Times New Roman"/>
          <w:sz w:val="28"/>
          <w:szCs w:val="28"/>
        </w:rPr>
      </w:pPr>
      <w:r w:rsidRPr="0092484A">
        <w:rPr>
          <w:rFonts w:ascii="Times New Roman" w:eastAsia="Times New Roman" w:hAnsi="Times New Roman" w:cs="Times New Roman"/>
          <w:sz w:val="28"/>
          <w:szCs w:val="28"/>
        </w:rPr>
        <w:t>Информация об изменениях:</w:t>
      </w:r>
    </w:p>
    <w:p w:rsidR="0092484A" w:rsidRPr="0092484A" w:rsidRDefault="00741704" w:rsidP="0092484A">
      <w:pPr>
        <w:pStyle w:val="a9"/>
        <w:jc w:val="both"/>
        <w:rPr>
          <w:rFonts w:ascii="Times New Roman" w:eastAsia="Times New Roman" w:hAnsi="Times New Roman" w:cs="Times New Roman"/>
          <w:sz w:val="28"/>
          <w:szCs w:val="28"/>
        </w:rPr>
      </w:pPr>
      <w:hyperlink r:id="rId74" w:anchor="block_7110" w:history="1">
        <w:r w:rsidR="0092484A" w:rsidRPr="0092484A">
          <w:rPr>
            <w:rFonts w:ascii="Times New Roman" w:eastAsia="Times New Roman" w:hAnsi="Times New Roman" w:cs="Times New Roman"/>
            <w:color w:val="0000FF"/>
            <w:sz w:val="28"/>
            <w:szCs w:val="28"/>
            <w:u w:val="single"/>
          </w:rPr>
          <w:t>Федеральным законом</w:t>
        </w:r>
      </w:hyperlink>
      <w:r w:rsidR="0092484A" w:rsidRPr="0092484A">
        <w:rPr>
          <w:rFonts w:ascii="Times New Roman" w:eastAsia="Times New Roman" w:hAnsi="Times New Roman" w:cs="Times New Roman"/>
          <w:sz w:val="28"/>
          <w:szCs w:val="28"/>
        </w:rPr>
        <w:t xml:space="preserve"> от 22 декабря 2014 г. N 431-ФЗ пункт 1 части 1 статьи 7.1 настоящего Федерального закона дополнен подпунктом "и", </w:t>
      </w:r>
      <w:hyperlink r:id="rId75" w:anchor="block_14" w:history="1">
        <w:r w:rsidR="0092484A" w:rsidRPr="0092484A">
          <w:rPr>
            <w:rFonts w:ascii="Times New Roman" w:eastAsia="Times New Roman" w:hAnsi="Times New Roman" w:cs="Times New Roman"/>
            <w:color w:val="0000FF"/>
            <w:sz w:val="28"/>
            <w:szCs w:val="28"/>
            <w:u w:val="single"/>
          </w:rPr>
          <w:t>вступающим в силу</w:t>
        </w:r>
      </w:hyperlink>
      <w:r w:rsidR="0092484A" w:rsidRPr="0092484A">
        <w:rPr>
          <w:rFonts w:ascii="Times New Roman" w:eastAsia="Times New Roman" w:hAnsi="Times New Roman" w:cs="Times New Roman"/>
          <w:sz w:val="28"/>
          <w:szCs w:val="28"/>
        </w:rPr>
        <w:t xml:space="preserve"> с 1 января 2015 г.</w:t>
      </w:r>
    </w:p>
    <w:p w:rsidR="0092484A" w:rsidRPr="0092484A" w:rsidRDefault="0092484A" w:rsidP="0092484A">
      <w:pPr>
        <w:pStyle w:val="a9"/>
        <w:jc w:val="both"/>
        <w:rPr>
          <w:rFonts w:ascii="Times New Roman" w:eastAsia="Times New Roman" w:hAnsi="Times New Roman" w:cs="Times New Roman"/>
          <w:sz w:val="28"/>
          <w:szCs w:val="28"/>
        </w:rPr>
      </w:pPr>
      <w:proofErr w:type="gramStart"/>
      <w:r w:rsidRPr="0092484A">
        <w:rPr>
          <w:rFonts w:ascii="Times New Roman" w:eastAsia="Times New Roman" w:hAnsi="Times New Roman" w:cs="Times New Roman"/>
          <w:sz w:val="28"/>
          <w:szCs w:val="28"/>
        </w:rPr>
        <w:t>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w:t>
      </w:r>
      <w:proofErr w:type="gramEnd"/>
      <w:r w:rsidRPr="0092484A">
        <w:rPr>
          <w:rFonts w:ascii="Times New Roman" w:eastAsia="Times New Roman" w:hAnsi="Times New Roman" w:cs="Times New Roman"/>
          <w:sz w:val="28"/>
          <w:szCs w:val="28"/>
        </w:rPr>
        <w:t xml:space="preserve"> суверенитета и национальной безопасности Российской Федерации, и которые включены в </w:t>
      </w:r>
      <w:hyperlink r:id="rId76" w:anchor="block_6000" w:history="1">
        <w:r w:rsidRPr="0092484A">
          <w:rPr>
            <w:rFonts w:ascii="Times New Roman" w:eastAsia="Times New Roman" w:hAnsi="Times New Roman" w:cs="Times New Roman"/>
            <w:color w:val="0000FF"/>
            <w:sz w:val="28"/>
            <w:szCs w:val="28"/>
            <w:u w:val="single"/>
          </w:rPr>
          <w:t>перечни</w:t>
        </w:r>
      </w:hyperlink>
      <w:r w:rsidRPr="0092484A">
        <w:rPr>
          <w:rFonts w:ascii="Times New Roman" w:eastAsia="Times New Roman" w:hAnsi="Times New Roman" w:cs="Times New Roman"/>
          <w:sz w:val="28"/>
          <w:szCs w:val="28"/>
        </w:rP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w:t>
      </w:r>
    </w:p>
    <w:p w:rsidR="0092484A" w:rsidRPr="0092484A" w:rsidRDefault="0092484A" w:rsidP="0092484A">
      <w:pPr>
        <w:pStyle w:val="a9"/>
        <w:jc w:val="both"/>
        <w:rPr>
          <w:rFonts w:ascii="Times New Roman" w:eastAsia="Times New Roman" w:hAnsi="Times New Roman" w:cs="Times New Roman"/>
          <w:sz w:val="28"/>
          <w:szCs w:val="28"/>
        </w:rPr>
      </w:pPr>
      <w:r w:rsidRPr="0092484A">
        <w:rPr>
          <w:rFonts w:ascii="Times New Roman" w:eastAsia="Times New Roman" w:hAnsi="Times New Roman" w:cs="Times New Roman"/>
          <w:sz w:val="28"/>
          <w:szCs w:val="28"/>
        </w:rPr>
        <w:t>Информация об изменениях:</w:t>
      </w:r>
    </w:p>
    <w:p w:rsidR="0092484A" w:rsidRPr="0092484A" w:rsidRDefault="00741704" w:rsidP="0092484A">
      <w:pPr>
        <w:pStyle w:val="a9"/>
        <w:jc w:val="both"/>
        <w:rPr>
          <w:rFonts w:ascii="Times New Roman" w:eastAsia="Times New Roman" w:hAnsi="Times New Roman" w:cs="Times New Roman"/>
          <w:sz w:val="28"/>
          <w:szCs w:val="28"/>
        </w:rPr>
      </w:pPr>
      <w:hyperlink r:id="rId77" w:anchor="block_43" w:history="1">
        <w:r w:rsidR="0092484A" w:rsidRPr="0092484A">
          <w:rPr>
            <w:rFonts w:ascii="Times New Roman" w:eastAsia="Times New Roman" w:hAnsi="Times New Roman" w:cs="Times New Roman"/>
            <w:color w:val="0000FF"/>
            <w:sz w:val="28"/>
            <w:szCs w:val="28"/>
            <w:u w:val="single"/>
          </w:rPr>
          <w:t>Федеральным законом</w:t>
        </w:r>
      </w:hyperlink>
      <w:r w:rsidR="0092484A" w:rsidRPr="0092484A">
        <w:rPr>
          <w:rFonts w:ascii="Times New Roman" w:eastAsia="Times New Roman" w:hAnsi="Times New Roman" w:cs="Times New Roman"/>
          <w:sz w:val="28"/>
          <w:szCs w:val="28"/>
        </w:rPr>
        <w:t xml:space="preserve"> от 3 ноября 2015 г. N 303-ФЗ часть 1 статьи 7.1 настоящего Федерального закона дополнена пунктом 1.1</w:t>
      </w:r>
    </w:p>
    <w:p w:rsidR="0092484A" w:rsidRPr="0092484A" w:rsidRDefault="0092484A" w:rsidP="0092484A">
      <w:pPr>
        <w:pStyle w:val="a9"/>
        <w:jc w:val="both"/>
        <w:rPr>
          <w:rFonts w:ascii="Times New Roman" w:eastAsia="Times New Roman" w:hAnsi="Times New Roman" w:cs="Times New Roman"/>
          <w:sz w:val="28"/>
          <w:szCs w:val="28"/>
        </w:rPr>
      </w:pPr>
      <w:r w:rsidRPr="0092484A">
        <w:rPr>
          <w:rFonts w:ascii="Times New Roman" w:eastAsia="Times New Roman" w:hAnsi="Times New Roman" w:cs="Times New Roman"/>
          <w:sz w:val="28"/>
          <w:szCs w:val="28"/>
        </w:rPr>
        <w:t>1.1) 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w:t>
      </w:r>
    </w:p>
    <w:p w:rsidR="0092484A" w:rsidRPr="0092484A" w:rsidRDefault="0092484A" w:rsidP="0092484A">
      <w:pPr>
        <w:pStyle w:val="a9"/>
        <w:jc w:val="both"/>
        <w:rPr>
          <w:rFonts w:ascii="Times New Roman" w:eastAsia="Times New Roman" w:hAnsi="Times New Roman" w:cs="Times New Roman"/>
          <w:sz w:val="28"/>
          <w:szCs w:val="28"/>
        </w:rPr>
      </w:pPr>
      <w:r w:rsidRPr="0092484A">
        <w:rPr>
          <w:rFonts w:ascii="Times New Roman" w:eastAsia="Times New Roman" w:hAnsi="Times New Roman" w:cs="Times New Roman"/>
          <w:sz w:val="28"/>
          <w:szCs w:val="28"/>
        </w:rPr>
        <w:t>Информация об изменениях:</w:t>
      </w:r>
    </w:p>
    <w:p w:rsidR="0092484A" w:rsidRPr="0092484A" w:rsidRDefault="00741704" w:rsidP="0092484A">
      <w:pPr>
        <w:pStyle w:val="a9"/>
        <w:jc w:val="both"/>
        <w:rPr>
          <w:rFonts w:ascii="Times New Roman" w:eastAsia="Times New Roman" w:hAnsi="Times New Roman" w:cs="Times New Roman"/>
          <w:sz w:val="28"/>
          <w:szCs w:val="28"/>
        </w:rPr>
      </w:pPr>
      <w:hyperlink r:id="rId78" w:anchor="block_44" w:history="1">
        <w:r w:rsidR="0092484A" w:rsidRPr="0092484A">
          <w:rPr>
            <w:rFonts w:ascii="Times New Roman" w:eastAsia="Times New Roman" w:hAnsi="Times New Roman" w:cs="Times New Roman"/>
            <w:color w:val="0000FF"/>
            <w:sz w:val="28"/>
            <w:szCs w:val="28"/>
            <w:u w:val="single"/>
          </w:rPr>
          <w:t>Федеральным законом</w:t>
        </w:r>
      </w:hyperlink>
      <w:r w:rsidR="0092484A" w:rsidRPr="0092484A">
        <w:rPr>
          <w:rFonts w:ascii="Times New Roman" w:eastAsia="Times New Roman" w:hAnsi="Times New Roman" w:cs="Times New Roman"/>
          <w:sz w:val="28"/>
          <w:szCs w:val="28"/>
        </w:rPr>
        <w:t xml:space="preserve"> от 3 ноября 2015 г. N 303-ФЗ в пункт 2 части 1 статьи 7.1 настоящего Федерального закона внесены изменения</w:t>
      </w:r>
    </w:p>
    <w:p w:rsidR="0092484A" w:rsidRPr="0092484A" w:rsidRDefault="00741704" w:rsidP="0092484A">
      <w:pPr>
        <w:pStyle w:val="a9"/>
        <w:jc w:val="both"/>
        <w:rPr>
          <w:rFonts w:ascii="Times New Roman" w:eastAsia="Times New Roman" w:hAnsi="Times New Roman" w:cs="Times New Roman"/>
          <w:sz w:val="28"/>
          <w:szCs w:val="28"/>
        </w:rPr>
      </w:pPr>
      <w:hyperlink r:id="rId79" w:anchor="block_7112" w:history="1">
        <w:r w:rsidR="0092484A" w:rsidRPr="0092484A">
          <w:rPr>
            <w:rFonts w:ascii="Times New Roman" w:eastAsia="Times New Roman" w:hAnsi="Times New Roman" w:cs="Times New Roman"/>
            <w:color w:val="0000FF"/>
            <w:sz w:val="28"/>
            <w:szCs w:val="28"/>
            <w:u w:val="single"/>
          </w:rPr>
          <w:t>См. текст пункта в предыдущей редакции</w:t>
        </w:r>
      </w:hyperlink>
    </w:p>
    <w:p w:rsidR="0092484A" w:rsidRPr="0092484A" w:rsidRDefault="0092484A" w:rsidP="0092484A">
      <w:pPr>
        <w:pStyle w:val="a9"/>
        <w:jc w:val="both"/>
        <w:rPr>
          <w:rFonts w:ascii="Times New Roman" w:eastAsia="Times New Roman" w:hAnsi="Times New Roman" w:cs="Times New Roman"/>
          <w:sz w:val="28"/>
          <w:szCs w:val="28"/>
        </w:rPr>
      </w:pPr>
      <w:r w:rsidRPr="0092484A">
        <w:rPr>
          <w:rFonts w:ascii="Times New Roman" w:eastAsia="Times New Roman" w:hAnsi="Times New Roman" w:cs="Times New Roman"/>
          <w:sz w:val="28"/>
          <w:szCs w:val="28"/>
        </w:rPr>
        <w:lastRenderedPageBreak/>
        <w:t xml:space="preserve">2) супругам и несовершеннолетним детям лиц, указанных в </w:t>
      </w:r>
      <w:hyperlink r:id="rId80" w:anchor="block_71111" w:history="1">
        <w:r w:rsidRPr="0092484A">
          <w:rPr>
            <w:rFonts w:ascii="Times New Roman" w:eastAsia="Times New Roman" w:hAnsi="Times New Roman" w:cs="Times New Roman"/>
            <w:color w:val="0000FF"/>
            <w:sz w:val="28"/>
            <w:szCs w:val="28"/>
            <w:u w:val="single"/>
          </w:rPr>
          <w:t>подпунктах "а" - "</w:t>
        </w:r>
        <w:proofErr w:type="spellStart"/>
        <w:r w:rsidRPr="0092484A">
          <w:rPr>
            <w:rFonts w:ascii="Times New Roman" w:eastAsia="Times New Roman" w:hAnsi="Times New Roman" w:cs="Times New Roman"/>
            <w:color w:val="0000FF"/>
            <w:sz w:val="28"/>
            <w:szCs w:val="28"/>
            <w:u w:val="single"/>
          </w:rPr>
          <w:t>з</w:t>
        </w:r>
        <w:proofErr w:type="spellEnd"/>
        <w:r w:rsidRPr="0092484A">
          <w:rPr>
            <w:rFonts w:ascii="Times New Roman" w:eastAsia="Times New Roman" w:hAnsi="Times New Roman" w:cs="Times New Roman"/>
            <w:color w:val="0000FF"/>
            <w:sz w:val="28"/>
            <w:szCs w:val="28"/>
            <w:u w:val="single"/>
          </w:rPr>
          <w:t>" пункта 1</w:t>
        </w:r>
      </w:hyperlink>
      <w:r w:rsidRPr="0092484A">
        <w:rPr>
          <w:rFonts w:ascii="Times New Roman" w:eastAsia="Times New Roman" w:hAnsi="Times New Roman" w:cs="Times New Roman"/>
          <w:sz w:val="28"/>
          <w:szCs w:val="28"/>
        </w:rPr>
        <w:t xml:space="preserve"> и </w:t>
      </w:r>
      <w:hyperlink r:id="rId81" w:anchor="block_711101" w:history="1">
        <w:r w:rsidRPr="0092484A">
          <w:rPr>
            <w:rFonts w:ascii="Times New Roman" w:eastAsia="Times New Roman" w:hAnsi="Times New Roman" w:cs="Times New Roman"/>
            <w:color w:val="0000FF"/>
            <w:sz w:val="28"/>
            <w:szCs w:val="28"/>
            <w:u w:val="single"/>
          </w:rPr>
          <w:t>пункте 1.1</w:t>
        </w:r>
      </w:hyperlink>
      <w:r w:rsidRPr="0092484A">
        <w:rPr>
          <w:rFonts w:ascii="Times New Roman" w:eastAsia="Times New Roman" w:hAnsi="Times New Roman" w:cs="Times New Roman"/>
          <w:sz w:val="28"/>
          <w:szCs w:val="28"/>
        </w:rPr>
        <w:t xml:space="preserve"> настоящей части;</w:t>
      </w:r>
    </w:p>
    <w:p w:rsidR="0092484A" w:rsidRPr="0092484A" w:rsidRDefault="0092484A" w:rsidP="0092484A">
      <w:pPr>
        <w:pStyle w:val="a9"/>
        <w:jc w:val="both"/>
        <w:rPr>
          <w:rFonts w:ascii="Times New Roman" w:eastAsia="Times New Roman" w:hAnsi="Times New Roman" w:cs="Times New Roman"/>
          <w:sz w:val="28"/>
          <w:szCs w:val="28"/>
        </w:rPr>
      </w:pPr>
      <w:r w:rsidRPr="0092484A">
        <w:rPr>
          <w:rFonts w:ascii="Times New Roman" w:eastAsia="Times New Roman" w:hAnsi="Times New Roman" w:cs="Times New Roman"/>
          <w:sz w:val="28"/>
          <w:szCs w:val="28"/>
        </w:rPr>
        <w:t>3) иным лицам в случаях, предусмотренных федеральными законами.</w:t>
      </w:r>
    </w:p>
    <w:p w:rsidR="0092484A" w:rsidRPr="0092484A" w:rsidRDefault="0092484A" w:rsidP="0092484A">
      <w:pPr>
        <w:pStyle w:val="a9"/>
        <w:jc w:val="both"/>
        <w:rPr>
          <w:rFonts w:ascii="Times New Roman" w:eastAsia="Times New Roman" w:hAnsi="Times New Roman" w:cs="Times New Roman"/>
          <w:sz w:val="28"/>
          <w:szCs w:val="28"/>
        </w:rPr>
      </w:pPr>
      <w:r w:rsidRPr="0092484A">
        <w:rPr>
          <w:rFonts w:ascii="Times New Roman" w:eastAsia="Times New Roman" w:hAnsi="Times New Roman" w:cs="Times New Roman"/>
          <w:sz w:val="28"/>
          <w:szCs w:val="28"/>
        </w:rPr>
        <w:t>Информация об изменениях:</w:t>
      </w:r>
    </w:p>
    <w:p w:rsidR="0092484A" w:rsidRPr="0092484A" w:rsidRDefault="00741704" w:rsidP="0092484A">
      <w:pPr>
        <w:pStyle w:val="a9"/>
        <w:jc w:val="both"/>
        <w:rPr>
          <w:rFonts w:ascii="Times New Roman" w:eastAsia="Times New Roman" w:hAnsi="Times New Roman" w:cs="Times New Roman"/>
          <w:sz w:val="28"/>
          <w:szCs w:val="28"/>
        </w:rPr>
      </w:pPr>
      <w:hyperlink r:id="rId82" w:anchor="block_7120" w:history="1">
        <w:r w:rsidR="0092484A" w:rsidRPr="0092484A">
          <w:rPr>
            <w:rFonts w:ascii="Times New Roman" w:eastAsia="Times New Roman" w:hAnsi="Times New Roman" w:cs="Times New Roman"/>
            <w:color w:val="0000FF"/>
            <w:sz w:val="28"/>
            <w:szCs w:val="28"/>
            <w:u w:val="single"/>
          </w:rPr>
          <w:t>Федеральным законом</w:t>
        </w:r>
      </w:hyperlink>
      <w:r w:rsidR="0092484A" w:rsidRPr="0092484A">
        <w:rPr>
          <w:rFonts w:ascii="Times New Roman" w:eastAsia="Times New Roman" w:hAnsi="Times New Roman" w:cs="Times New Roman"/>
          <w:sz w:val="28"/>
          <w:szCs w:val="28"/>
        </w:rPr>
        <w:t xml:space="preserve"> от 22 декабря 2014 г. N 431-ФЗ часть 2 статьи 7.1 настоящего Федерального закона изложена в новой редакции, </w:t>
      </w:r>
      <w:hyperlink r:id="rId83" w:anchor="block_14" w:history="1">
        <w:r w:rsidR="0092484A" w:rsidRPr="0092484A">
          <w:rPr>
            <w:rFonts w:ascii="Times New Roman" w:eastAsia="Times New Roman" w:hAnsi="Times New Roman" w:cs="Times New Roman"/>
            <w:color w:val="0000FF"/>
            <w:sz w:val="28"/>
            <w:szCs w:val="28"/>
            <w:u w:val="single"/>
          </w:rPr>
          <w:t>вступающей в силу</w:t>
        </w:r>
      </w:hyperlink>
      <w:r w:rsidR="0092484A" w:rsidRPr="0092484A">
        <w:rPr>
          <w:rFonts w:ascii="Times New Roman" w:eastAsia="Times New Roman" w:hAnsi="Times New Roman" w:cs="Times New Roman"/>
          <w:sz w:val="28"/>
          <w:szCs w:val="28"/>
        </w:rPr>
        <w:t xml:space="preserve"> с 1 января 2015 г.</w:t>
      </w:r>
    </w:p>
    <w:p w:rsidR="0092484A" w:rsidRPr="0092484A" w:rsidRDefault="00741704" w:rsidP="0092484A">
      <w:pPr>
        <w:pStyle w:val="a9"/>
        <w:jc w:val="both"/>
        <w:rPr>
          <w:rFonts w:ascii="Times New Roman" w:eastAsia="Times New Roman" w:hAnsi="Times New Roman" w:cs="Times New Roman"/>
          <w:sz w:val="28"/>
          <w:szCs w:val="28"/>
        </w:rPr>
      </w:pPr>
      <w:hyperlink r:id="rId84" w:anchor="block_712" w:history="1">
        <w:r w:rsidR="0092484A" w:rsidRPr="0092484A">
          <w:rPr>
            <w:rFonts w:ascii="Times New Roman" w:eastAsia="Times New Roman" w:hAnsi="Times New Roman" w:cs="Times New Roman"/>
            <w:color w:val="0000FF"/>
            <w:sz w:val="28"/>
            <w:szCs w:val="28"/>
            <w:u w:val="single"/>
          </w:rPr>
          <w:t>См. текст части в предыдущей редакции</w:t>
        </w:r>
      </w:hyperlink>
    </w:p>
    <w:p w:rsidR="0092484A" w:rsidRPr="0092484A" w:rsidRDefault="0092484A" w:rsidP="0092484A">
      <w:pPr>
        <w:pStyle w:val="a9"/>
        <w:jc w:val="both"/>
        <w:rPr>
          <w:rFonts w:ascii="Times New Roman" w:eastAsia="Times New Roman" w:hAnsi="Times New Roman" w:cs="Times New Roman"/>
          <w:sz w:val="28"/>
          <w:szCs w:val="28"/>
        </w:rPr>
      </w:pPr>
      <w:r w:rsidRPr="0092484A">
        <w:rPr>
          <w:rFonts w:ascii="Times New Roman" w:eastAsia="Times New Roman" w:hAnsi="Times New Roman" w:cs="Times New Roman"/>
          <w:sz w:val="28"/>
          <w:szCs w:val="28"/>
        </w:rPr>
        <w:t xml:space="preserve">2. </w:t>
      </w:r>
      <w:proofErr w:type="gramStart"/>
      <w:r w:rsidRPr="0092484A">
        <w:rPr>
          <w:rFonts w:ascii="Times New Roman" w:eastAsia="Times New Roman" w:hAnsi="Times New Roman" w:cs="Times New Roman"/>
          <w:sz w:val="28"/>
          <w:szCs w:val="28"/>
        </w:rPr>
        <w:t xml:space="preserve">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r:id="rId85" w:anchor="block_7111" w:history="1">
        <w:r w:rsidRPr="0092484A">
          <w:rPr>
            <w:rFonts w:ascii="Times New Roman" w:eastAsia="Times New Roman" w:hAnsi="Times New Roman" w:cs="Times New Roman"/>
            <w:color w:val="0000FF"/>
            <w:sz w:val="28"/>
            <w:szCs w:val="28"/>
            <w:u w:val="single"/>
          </w:rPr>
          <w:t>пункте 1 части 1</w:t>
        </w:r>
      </w:hyperlink>
      <w:r w:rsidRPr="0092484A">
        <w:rPr>
          <w:rFonts w:ascii="Times New Roman" w:eastAsia="Times New Roman" w:hAnsi="Times New Roman" w:cs="Times New Roman"/>
          <w:sz w:val="28"/>
          <w:szCs w:val="28"/>
        </w:rP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w:t>
      </w:r>
      <w:proofErr w:type="gramEnd"/>
      <w:r w:rsidRPr="0092484A">
        <w:rPr>
          <w:rFonts w:ascii="Times New Roman" w:eastAsia="Times New Roman" w:hAnsi="Times New Roman" w:cs="Times New Roman"/>
          <w:sz w:val="28"/>
          <w:szCs w:val="28"/>
        </w:rPr>
        <w:t xml:space="preserve"> государственных корпораций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92484A" w:rsidRPr="0092484A" w:rsidRDefault="0092484A" w:rsidP="0092484A">
      <w:pPr>
        <w:pStyle w:val="a9"/>
        <w:jc w:val="both"/>
        <w:rPr>
          <w:rFonts w:ascii="Times New Roman" w:eastAsia="Times New Roman" w:hAnsi="Times New Roman" w:cs="Times New Roman"/>
          <w:sz w:val="28"/>
          <w:szCs w:val="28"/>
        </w:rPr>
      </w:pPr>
      <w:r w:rsidRPr="0092484A">
        <w:rPr>
          <w:rFonts w:ascii="Times New Roman" w:eastAsia="Times New Roman" w:hAnsi="Times New Roman" w:cs="Times New Roman"/>
          <w:sz w:val="28"/>
          <w:szCs w:val="28"/>
        </w:rP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92484A" w:rsidRPr="0092484A" w:rsidRDefault="0092484A" w:rsidP="0092484A">
      <w:pPr>
        <w:pStyle w:val="a9"/>
        <w:jc w:val="both"/>
        <w:rPr>
          <w:rFonts w:ascii="Times New Roman" w:eastAsia="Times New Roman" w:hAnsi="Times New Roman" w:cs="Times New Roman"/>
          <w:sz w:val="28"/>
          <w:szCs w:val="28"/>
        </w:rPr>
      </w:pPr>
      <w:r w:rsidRPr="0092484A">
        <w:rPr>
          <w:rFonts w:ascii="Times New Roman" w:eastAsia="Times New Roman" w:hAnsi="Times New Roman" w:cs="Times New Roman"/>
          <w:sz w:val="28"/>
          <w:szCs w:val="28"/>
        </w:rPr>
        <w:t>ГАРАНТ:</w:t>
      </w:r>
    </w:p>
    <w:p w:rsidR="0092484A" w:rsidRPr="0092484A" w:rsidRDefault="0092484A" w:rsidP="0092484A">
      <w:pPr>
        <w:pStyle w:val="a9"/>
        <w:jc w:val="both"/>
        <w:rPr>
          <w:rFonts w:ascii="Times New Roman" w:eastAsia="Times New Roman" w:hAnsi="Times New Roman" w:cs="Times New Roman"/>
          <w:sz w:val="28"/>
          <w:szCs w:val="28"/>
        </w:rPr>
      </w:pPr>
      <w:r w:rsidRPr="0092484A">
        <w:rPr>
          <w:rFonts w:ascii="Times New Roman" w:eastAsia="Times New Roman" w:hAnsi="Times New Roman" w:cs="Times New Roman"/>
          <w:sz w:val="28"/>
          <w:szCs w:val="28"/>
        </w:rPr>
        <w:t>См. комментарии к статье 7.1 настоящего Федерального закона</w:t>
      </w:r>
    </w:p>
    <w:p w:rsidR="0092484A" w:rsidRPr="0092484A" w:rsidRDefault="0092484A" w:rsidP="0092484A">
      <w:pPr>
        <w:pStyle w:val="a9"/>
        <w:jc w:val="both"/>
        <w:rPr>
          <w:rFonts w:ascii="Times New Roman" w:eastAsia="Times New Roman" w:hAnsi="Times New Roman" w:cs="Times New Roman"/>
          <w:sz w:val="28"/>
          <w:szCs w:val="28"/>
        </w:rPr>
      </w:pPr>
      <w:r w:rsidRPr="0092484A">
        <w:rPr>
          <w:rFonts w:ascii="Times New Roman" w:eastAsia="Times New Roman" w:hAnsi="Times New Roman" w:cs="Times New Roman"/>
          <w:sz w:val="28"/>
          <w:szCs w:val="28"/>
        </w:rPr>
        <w:t>Информация об изменениях:</w:t>
      </w:r>
    </w:p>
    <w:p w:rsidR="0092484A" w:rsidRPr="0092484A" w:rsidRDefault="00741704" w:rsidP="0092484A">
      <w:pPr>
        <w:pStyle w:val="a9"/>
        <w:jc w:val="both"/>
        <w:rPr>
          <w:rFonts w:ascii="Times New Roman" w:eastAsia="Times New Roman" w:hAnsi="Times New Roman" w:cs="Times New Roman"/>
          <w:sz w:val="28"/>
          <w:szCs w:val="28"/>
        </w:rPr>
      </w:pPr>
      <w:hyperlink r:id="rId86" w:anchor="block_182" w:history="1">
        <w:r w:rsidR="0092484A" w:rsidRPr="0092484A">
          <w:rPr>
            <w:rFonts w:ascii="Times New Roman" w:eastAsia="Times New Roman" w:hAnsi="Times New Roman" w:cs="Times New Roman"/>
            <w:color w:val="0000FF"/>
            <w:sz w:val="28"/>
            <w:szCs w:val="28"/>
            <w:u w:val="single"/>
          </w:rPr>
          <w:t>Федеральным законом</w:t>
        </w:r>
      </w:hyperlink>
      <w:r w:rsidR="0092484A" w:rsidRPr="0092484A">
        <w:rPr>
          <w:rFonts w:ascii="Times New Roman" w:eastAsia="Times New Roman" w:hAnsi="Times New Roman" w:cs="Times New Roman"/>
          <w:sz w:val="28"/>
          <w:szCs w:val="28"/>
        </w:rPr>
        <w:t xml:space="preserve"> от 3 декабря 2012 г. N 231-ФЗ наименование статьи 8 настоящего Федерального закона изложено в новой редакции, </w:t>
      </w:r>
      <w:hyperlink r:id="rId87" w:anchor="block_211" w:history="1">
        <w:r w:rsidR="0092484A" w:rsidRPr="0092484A">
          <w:rPr>
            <w:rFonts w:ascii="Times New Roman" w:eastAsia="Times New Roman" w:hAnsi="Times New Roman" w:cs="Times New Roman"/>
            <w:color w:val="0000FF"/>
            <w:sz w:val="28"/>
            <w:szCs w:val="28"/>
            <w:u w:val="single"/>
          </w:rPr>
          <w:t>вступающей в силу</w:t>
        </w:r>
      </w:hyperlink>
      <w:r w:rsidR="0092484A" w:rsidRPr="0092484A">
        <w:rPr>
          <w:rFonts w:ascii="Times New Roman" w:eastAsia="Times New Roman" w:hAnsi="Times New Roman" w:cs="Times New Roman"/>
          <w:sz w:val="28"/>
          <w:szCs w:val="28"/>
        </w:rPr>
        <w:t xml:space="preserve"> с 1 января 2013 г.</w:t>
      </w:r>
    </w:p>
    <w:p w:rsidR="0092484A" w:rsidRPr="0092484A" w:rsidRDefault="00741704" w:rsidP="0092484A">
      <w:pPr>
        <w:pStyle w:val="a9"/>
        <w:jc w:val="both"/>
        <w:rPr>
          <w:rFonts w:ascii="Times New Roman" w:eastAsia="Times New Roman" w:hAnsi="Times New Roman" w:cs="Times New Roman"/>
          <w:sz w:val="28"/>
          <w:szCs w:val="28"/>
        </w:rPr>
      </w:pPr>
      <w:hyperlink r:id="rId88" w:anchor="block_8" w:history="1">
        <w:r w:rsidR="0092484A" w:rsidRPr="0092484A">
          <w:rPr>
            <w:rFonts w:ascii="Times New Roman" w:eastAsia="Times New Roman" w:hAnsi="Times New Roman" w:cs="Times New Roman"/>
            <w:color w:val="0000FF"/>
            <w:sz w:val="28"/>
            <w:szCs w:val="28"/>
            <w:u w:val="single"/>
          </w:rPr>
          <w:t>См. текст наименования в предыдущей редакции</w:t>
        </w:r>
      </w:hyperlink>
    </w:p>
    <w:p w:rsidR="0092484A" w:rsidRPr="0092484A" w:rsidRDefault="0092484A" w:rsidP="0092484A">
      <w:pPr>
        <w:pStyle w:val="a9"/>
        <w:jc w:val="both"/>
        <w:rPr>
          <w:rFonts w:ascii="Times New Roman" w:eastAsia="Times New Roman" w:hAnsi="Times New Roman" w:cs="Times New Roman"/>
          <w:sz w:val="28"/>
          <w:szCs w:val="28"/>
        </w:rPr>
      </w:pPr>
      <w:r w:rsidRPr="0092484A">
        <w:rPr>
          <w:rFonts w:ascii="Times New Roman" w:eastAsia="Times New Roman" w:hAnsi="Times New Roman" w:cs="Times New Roman"/>
          <w:sz w:val="28"/>
          <w:szCs w:val="28"/>
        </w:rPr>
        <w:t>Статья 8. Представление сведений о доходах, об имуществе и обязательствах имущественного характера</w:t>
      </w:r>
    </w:p>
    <w:p w:rsidR="0092484A" w:rsidRPr="0092484A" w:rsidRDefault="0092484A" w:rsidP="0092484A">
      <w:pPr>
        <w:pStyle w:val="a9"/>
        <w:jc w:val="both"/>
        <w:rPr>
          <w:rFonts w:ascii="Times New Roman" w:eastAsia="Times New Roman" w:hAnsi="Times New Roman" w:cs="Times New Roman"/>
          <w:sz w:val="28"/>
          <w:szCs w:val="28"/>
        </w:rPr>
      </w:pPr>
      <w:r w:rsidRPr="0092484A">
        <w:rPr>
          <w:rFonts w:ascii="Times New Roman" w:eastAsia="Times New Roman" w:hAnsi="Times New Roman" w:cs="Times New Roman"/>
          <w:sz w:val="28"/>
          <w:szCs w:val="28"/>
        </w:rP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p>
    <w:p w:rsidR="0092484A" w:rsidRPr="0092484A" w:rsidRDefault="0092484A" w:rsidP="0092484A">
      <w:pPr>
        <w:pStyle w:val="a9"/>
        <w:jc w:val="both"/>
        <w:rPr>
          <w:rFonts w:ascii="Times New Roman" w:eastAsia="Times New Roman" w:hAnsi="Times New Roman" w:cs="Times New Roman"/>
          <w:sz w:val="28"/>
          <w:szCs w:val="28"/>
        </w:rPr>
      </w:pPr>
      <w:r w:rsidRPr="0092484A">
        <w:rPr>
          <w:rFonts w:ascii="Times New Roman" w:eastAsia="Times New Roman" w:hAnsi="Times New Roman" w:cs="Times New Roman"/>
          <w:sz w:val="28"/>
          <w:szCs w:val="28"/>
        </w:rPr>
        <w:t>Информация об изменениях:</w:t>
      </w:r>
    </w:p>
    <w:p w:rsidR="0092484A" w:rsidRPr="0092484A" w:rsidRDefault="00741704" w:rsidP="0092484A">
      <w:pPr>
        <w:pStyle w:val="a9"/>
        <w:jc w:val="both"/>
        <w:rPr>
          <w:rFonts w:ascii="Times New Roman" w:eastAsia="Times New Roman" w:hAnsi="Times New Roman" w:cs="Times New Roman"/>
          <w:sz w:val="28"/>
          <w:szCs w:val="28"/>
        </w:rPr>
      </w:pPr>
      <w:hyperlink r:id="rId89" w:anchor="block_721" w:history="1">
        <w:r w:rsidR="0092484A" w:rsidRPr="0092484A">
          <w:rPr>
            <w:rFonts w:ascii="Times New Roman" w:eastAsia="Times New Roman" w:hAnsi="Times New Roman" w:cs="Times New Roman"/>
            <w:color w:val="0000FF"/>
            <w:sz w:val="28"/>
            <w:szCs w:val="28"/>
            <w:u w:val="single"/>
          </w:rPr>
          <w:t>Федеральным законом</w:t>
        </w:r>
      </w:hyperlink>
      <w:r w:rsidR="0092484A" w:rsidRPr="0092484A">
        <w:rPr>
          <w:rFonts w:ascii="Times New Roman" w:eastAsia="Times New Roman" w:hAnsi="Times New Roman" w:cs="Times New Roman"/>
          <w:sz w:val="28"/>
          <w:szCs w:val="28"/>
        </w:rPr>
        <w:t xml:space="preserve"> от 22 декабря 2014 г. N 431-ФЗ пункт 1 части 1 статьи 8 настоящего Федерального закона изложен в новой редакции, </w:t>
      </w:r>
      <w:hyperlink r:id="rId90" w:anchor="block_14" w:history="1">
        <w:r w:rsidR="0092484A" w:rsidRPr="0092484A">
          <w:rPr>
            <w:rFonts w:ascii="Times New Roman" w:eastAsia="Times New Roman" w:hAnsi="Times New Roman" w:cs="Times New Roman"/>
            <w:color w:val="0000FF"/>
            <w:sz w:val="28"/>
            <w:szCs w:val="28"/>
            <w:u w:val="single"/>
          </w:rPr>
          <w:t>вступающей в силу</w:t>
        </w:r>
      </w:hyperlink>
      <w:r w:rsidR="0092484A" w:rsidRPr="0092484A">
        <w:rPr>
          <w:rFonts w:ascii="Times New Roman" w:eastAsia="Times New Roman" w:hAnsi="Times New Roman" w:cs="Times New Roman"/>
          <w:sz w:val="28"/>
          <w:szCs w:val="28"/>
        </w:rPr>
        <w:t xml:space="preserve"> с 1 января 2015 г.</w:t>
      </w:r>
    </w:p>
    <w:p w:rsidR="0092484A" w:rsidRPr="0092484A" w:rsidRDefault="00741704" w:rsidP="0092484A">
      <w:pPr>
        <w:pStyle w:val="a9"/>
        <w:jc w:val="both"/>
        <w:rPr>
          <w:rFonts w:ascii="Times New Roman" w:eastAsia="Times New Roman" w:hAnsi="Times New Roman" w:cs="Times New Roman"/>
          <w:sz w:val="28"/>
          <w:szCs w:val="28"/>
        </w:rPr>
      </w:pPr>
      <w:hyperlink r:id="rId91" w:anchor="block_80101" w:history="1">
        <w:r w:rsidR="0092484A" w:rsidRPr="0092484A">
          <w:rPr>
            <w:rFonts w:ascii="Times New Roman" w:eastAsia="Times New Roman" w:hAnsi="Times New Roman" w:cs="Times New Roman"/>
            <w:color w:val="0000FF"/>
            <w:sz w:val="28"/>
            <w:szCs w:val="28"/>
            <w:u w:val="single"/>
          </w:rPr>
          <w:t>См. текст пункта в предыдущей редакции</w:t>
        </w:r>
      </w:hyperlink>
    </w:p>
    <w:p w:rsidR="0092484A" w:rsidRPr="0092484A" w:rsidRDefault="0092484A" w:rsidP="0092484A">
      <w:pPr>
        <w:pStyle w:val="a9"/>
        <w:jc w:val="both"/>
        <w:rPr>
          <w:rFonts w:ascii="Times New Roman" w:eastAsia="Times New Roman" w:hAnsi="Times New Roman" w:cs="Times New Roman"/>
          <w:sz w:val="28"/>
          <w:szCs w:val="28"/>
        </w:rPr>
      </w:pPr>
      <w:r w:rsidRPr="0092484A">
        <w:rPr>
          <w:rFonts w:ascii="Times New Roman" w:eastAsia="Times New Roman" w:hAnsi="Times New Roman" w:cs="Times New Roman"/>
          <w:sz w:val="28"/>
          <w:szCs w:val="28"/>
        </w:rPr>
        <w:t>1) граждане, претендующие на замещение должностей государственной службы;</w:t>
      </w:r>
    </w:p>
    <w:p w:rsidR="0092484A" w:rsidRPr="0092484A" w:rsidRDefault="0092484A" w:rsidP="0092484A">
      <w:pPr>
        <w:pStyle w:val="a9"/>
        <w:jc w:val="both"/>
        <w:rPr>
          <w:rFonts w:ascii="Times New Roman" w:eastAsia="Times New Roman" w:hAnsi="Times New Roman" w:cs="Times New Roman"/>
          <w:sz w:val="28"/>
          <w:szCs w:val="28"/>
        </w:rPr>
      </w:pPr>
      <w:r w:rsidRPr="0092484A">
        <w:rPr>
          <w:rFonts w:ascii="Times New Roman" w:eastAsia="Times New Roman" w:hAnsi="Times New Roman" w:cs="Times New Roman"/>
          <w:sz w:val="28"/>
          <w:szCs w:val="28"/>
        </w:rPr>
        <w:t>Информация об изменениях:</w:t>
      </w:r>
    </w:p>
    <w:p w:rsidR="0092484A" w:rsidRPr="0092484A" w:rsidRDefault="00741704" w:rsidP="0092484A">
      <w:pPr>
        <w:pStyle w:val="a9"/>
        <w:jc w:val="both"/>
        <w:rPr>
          <w:rFonts w:ascii="Times New Roman" w:eastAsia="Times New Roman" w:hAnsi="Times New Roman" w:cs="Times New Roman"/>
          <w:sz w:val="28"/>
          <w:szCs w:val="28"/>
        </w:rPr>
      </w:pPr>
      <w:hyperlink r:id="rId92" w:anchor="block_1822" w:history="1">
        <w:r w:rsidR="0092484A" w:rsidRPr="0092484A">
          <w:rPr>
            <w:rFonts w:ascii="Times New Roman" w:eastAsia="Times New Roman" w:hAnsi="Times New Roman" w:cs="Times New Roman"/>
            <w:color w:val="0000FF"/>
            <w:sz w:val="28"/>
            <w:szCs w:val="28"/>
            <w:u w:val="single"/>
          </w:rPr>
          <w:t>Федеральным законом</w:t>
        </w:r>
      </w:hyperlink>
      <w:r w:rsidR="0092484A" w:rsidRPr="0092484A">
        <w:rPr>
          <w:rFonts w:ascii="Times New Roman" w:eastAsia="Times New Roman" w:hAnsi="Times New Roman" w:cs="Times New Roman"/>
          <w:sz w:val="28"/>
          <w:szCs w:val="28"/>
        </w:rPr>
        <w:t xml:space="preserve"> от 3 декабря 2012 г. N 231-ФЗ часть 1 статьи 8 настоящего Федерального закона дополнена пунктом 1.1, </w:t>
      </w:r>
      <w:hyperlink r:id="rId93" w:anchor="block_211" w:history="1">
        <w:r w:rsidR="0092484A" w:rsidRPr="0092484A">
          <w:rPr>
            <w:rFonts w:ascii="Times New Roman" w:eastAsia="Times New Roman" w:hAnsi="Times New Roman" w:cs="Times New Roman"/>
            <w:color w:val="0000FF"/>
            <w:sz w:val="28"/>
            <w:szCs w:val="28"/>
            <w:u w:val="single"/>
          </w:rPr>
          <w:t>вступающим в силу</w:t>
        </w:r>
      </w:hyperlink>
      <w:r w:rsidR="0092484A" w:rsidRPr="0092484A">
        <w:rPr>
          <w:rFonts w:ascii="Times New Roman" w:eastAsia="Times New Roman" w:hAnsi="Times New Roman" w:cs="Times New Roman"/>
          <w:sz w:val="28"/>
          <w:szCs w:val="28"/>
        </w:rPr>
        <w:t xml:space="preserve"> с 1 января 2013 г.</w:t>
      </w:r>
    </w:p>
    <w:p w:rsidR="0092484A" w:rsidRPr="0092484A" w:rsidRDefault="00741704" w:rsidP="0092484A">
      <w:pPr>
        <w:pStyle w:val="a9"/>
        <w:jc w:val="both"/>
        <w:rPr>
          <w:rFonts w:ascii="Times New Roman" w:eastAsia="Times New Roman" w:hAnsi="Times New Roman" w:cs="Times New Roman"/>
          <w:sz w:val="28"/>
          <w:szCs w:val="28"/>
        </w:rPr>
      </w:pPr>
      <w:hyperlink r:id="rId94" w:history="1">
        <w:r w:rsidR="0092484A" w:rsidRPr="0092484A">
          <w:rPr>
            <w:rFonts w:ascii="Times New Roman" w:eastAsia="Times New Roman" w:hAnsi="Times New Roman" w:cs="Times New Roman"/>
            <w:color w:val="0000FF"/>
            <w:sz w:val="28"/>
            <w:szCs w:val="28"/>
            <w:u w:val="single"/>
          </w:rPr>
          <w:t>1.1)</w:t>
        </w:r>
      </w:hyperlink>
      <w:r w:rsidR="0092484A" w:rsidRPr="0092484A">
        <w:rPr>
          <w:rFonts w:ascii="Times New Roman" w:eastAsia="Times New Roman" w:hAnsi="Times New Roman" w:cs="Times New Roman"/>
          <w:sz w:val="28"/>
          <w:szCs w:val="28"/>
        </w:rPr>
        <w:t xml:space="preserve"> граждане, претендующие на замещение </w:t>
      </w:r>
      <w:proofErr w:type="gramStart"/>
      <w:r w:rsidR="0092484A" w:rsidRPr="0092484A">
        <w:rPr>
          <w:rFonts w:ascii="Times New Roman" w:eastAsia="Times New Roman" w:hAnsi="Times New Roman" w:cs="Times New Roman"/>
          <w:sz w:val="28"/>
          <w:szCs w:val="28"/>
        </w:rPr>
        <w:t>должностей членов Совета директоров Центрального банка Российской</w:t>
      </w:r>
      <w:proofErr w:type="gramEnd"/>
      <w:r w:rsidR="0092484A" w:rsidRPr="0092484A">
        <w:rPr>
          <w:rFonts w:ascii="Times New Roman" w:eastAsia="Times New Roman" w:hAnsi="Times New Roman" w:cs="Times New Roman"/>
          <w:sz w:val="28"/>
          <w:szCs w:val="28"/>
        </w:rPr>
        <w:t xml:space="preserve"> Федерации, должностей в Центральном банке Российской Федерации, включенных в перечень, утвержденный Советом директоров Центрального банка Российской Федерации;</w:t>
      </w:r>
    </w:p>
    <w:p w:rsidR="0092484A" w:rsidRPr="0092484A" w:rsidRDefault="0092484A" w:rsidP="0092484A">
      <w:pPr>
        <w:pStyle w:val="a9"/>
        <w:jc w:val="both"/>
        <w:rPr>
          <w:rFonts w:ascii="Times New Roman" w:eastAsia="Times New Roman" w:hAnsi="Times New Roman" w:cs="Times New Roman"/>
          <w:sz w:val="28"/>
          <w:szCs w:val="28"/>
        </w:rPr>
      </w:pPr>
      <w:r w:rsidRPr="0092484A">
        <w:rPr>
          <w:rFonts w:ascii="Times New Roman" w:eastAsia="Times New Roman" w:hAnsi="Times New Roman" w:cs="Times New Roman"/>
          <w:sz w:val="28"/>
          <w:szCs w:val="28"/>
        </w:rPr>
        <w:t>Информация об изменениях:</w:t>
      </w:r>
    </w:p>
    <w:p w:rsidR="0092484A" w:rsidRPr="0092484A" w:rsidRDefault="00741704" w:rsidP="0092484A">
      <w:pPr>
        <w:pStyle w:val="a9"/>
        <w:jc w:val="both"/>
        <w:rPr>
          <w:rFonts w:ascii="Times New Roman" w:eastAsia="Times New Roman" w:hAnsi="Times New Roman" w:cs="Times New Roman"/>
          <w:sz w:val="28"/>
          <w:szCs w:val="28"/>
        </w:rPr>
      </w:pPr>
      <w:hyperlink r:id="rId95" w:anchor="block_722" w:history="1">
        <w:r w:rsidR="0092484A" w:rsidRPr="0092484A">
          <w:rPr>
            <w:rFonts w:ascii="Times New Roman" w:eastAsia="Times New Roman" w:hAnsi="Times New Roman" w:cs="Times New Roman"/>
            <w:color w:val="0000FF"/>
            <w:sz w:val="28"/>
            <w:szCs w:val="28"/>
            <w:u w:val="single"/>
          </w:rPr>
          <w:t>Федеральным законом</w:t>
        </w:r>
      </w:hyperlink>
      <w:r w:rsidR="0092484A" w:rsidRPr="0092484A">
        <w:rPr>
          <w:rFonts w:ascii="Times New Roman" w:eastAsia="Times New Roman" w:hAnsi="Times New Roman" w:cs="Times New Roman"/>
          <w:sz w:val="28"/>
          <w:szCs w:val="28"/>
        </w:rPr>
        <w:t xml:space="preserve"> от 22 декабря 2014 г. N 431-ФЗ часть 1 статьи 8 настоящего Федерального закона дополнена пунктом 1.2, </w:t>
      </w:r>
      <w:hyperlink r:id="rId96" w:anchor="block_14" w:history="1">
        <w:r w:rsidR="0092484A" w:rsidRPr="0092484A">
          <w:rPr>
            <w:rFonts w:ascii="Times New Roman" w:eastAsia="Times New Roman" w:hAnsi="Times New Roman" w:cs="Times New Roman"/>
            <w:color w:val="0000FF"/>
            <w:sz w:val="28"/>
            <w:szCs w:val="28"/>
            <w:u w:val="single"/>
          </w:rPr>
          <w:t>вступающим в силу</w:t>
        </w:r>
      </w:hyperlink>
      <w:r w:rsidR="0092484A" w:rsidRPr="0092484A">
        <w:rPr>
          <w:rFonts w:ascii="Times New Roman" w:eastAsia="Times New Roman" w:hAnsi="Times New Roman" w:cs="Times New Roman"/>
          <w:sz w:val="28"/>
          <w:szCs w:val="28"/>
        </w:rPr>
        <w:t xml:space="preserve"> с 1 января 2015 г.</w:t>
      </w:r>
    </w:p>
    <w:p w:rsidR="0092484A" w:rsidRPr="0092484A" w:rsidRDefault="0092484A" w:rsidP="0092484A">
      <w:pPr>
        <w:pStyle w:val="a9"/>
        <w:jc w:val="both"/>
        <w:rPr>
          <w:rFonts w:ascii="Times New Roman" w:eastAsia="Times New Roman" w:hAnsi="Times New Roman" w:cs="Times New Roman"/>
          <w:sz w:val="28"/>
          <w:szCs w:val="28"/>
        </w:rPr>
      </w:pPr>
      <w:r w:rsidRPr="0092484A">
        <w:rPr>
          <w:rFonts w:ascii="Times New Roman" w:eastAsia="Times New Roman" w:hAnsi="Times New Roman" w:cs="Times New Roman"/>
          <w:sz w:val="28"/>
          <w:szCs w:val="28"/>
        </w:rPr>
        <w:t>1.2) граждане, претендующие на замещение должностей муниципальной службы, включенных в перечни, установленные нормативными правовыми актами Российской Федерации;</w:t>
      </w:r>
    </w:p>
    <w:p w:rsidR="0092484A" w:rsidRPr="0092484A" w:rsidRDefault="0092484A" w:rsidP="0092484A">
      <w:pPr>
        <w:pStyle w:val="a9"/>
        <w:jc w:val="both"/>
        <w:rPr>
          <w:rFonts w:ascii="Times New Roman" w:eastAsia="Times New Roman" w:hAnsi="Times New Roman" w:cs="Times New Roman"/>
          <w:sz w:val="28"/>
          <w:szCs w:val="28"/>
        </w:rPr>
      </w:pPr>
      <w:r w:rsidRPr="0092484A">
        <w:rPr>
          <w:rFonts w:ascii="Times New Roman" w:eastAsia="Times New Roman" w:hAnsi="Times New Roman" w:cs="Times New Roman"/>
          <w:sz w:val="28"/>
          <w:szCs w:val="28"/>
        </w:rPr>
        <w:t xml:space="preserve">2) граждане, претендующие на замещение должностей, включенных в </w:t>
      </w:r>
      <w:hyperlink r:id="rId97" w:history="1">
        <w:r w:rsidRPr="0092484A">
          <w:rPr>
            <w:rFonts w:ascii="Times New Roman" w:eastAsia="Times New Roman" w:hAnsi="Times New Roman" w:cs="Times New Roman"/>
            <w:color w:val="0000FF"/>
            <w:sz w:val="28"/>
            <w:szCs w:val="28"/>
            <w:u w:val="single"/>
          </w:rPr>
          <w:t>перечни</w:t>
        </w:r>
      </w:hyperlink>
      <w:r w:rsidRPr="0092484A">
        <w:rPr>
          <w:rFonts w:ascii="Times New Roman" w:eastAsia="Times New Roman" w:hAnsi="Times New Roman" w:cs="Times New Roman"/>
          <w:sz w:val="28"/>
          <w:szCs w:val="28"/>
        </w:rPr>
        <w:t>, установленные нормативными правовыми актами Российской Федерации,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92484A" w:rsidRPr="0092484A" w:rsidRDefault="0092484A" w:rsidP="0092484A">
      <w:pPr>
        <w:pStyle w:val="a9"/>
        <w:jc w:val="both"/>
        <w:rPr>
          <w:rFonts w:ascii="Times New Roman" w:eastAsia="Times New Roman" w:hAnsi="Times New Roman" w:cs="Times New Roman"/>
          <w:sz w:val="28"/>
          <w:szCs w:val="28"/>
        </w:rPr>
      </w:pPr>
      <w:r w:rsidRPr="0092484A">
        <w:rPr>
          <w:rFonts w:ascii="Times New Roman" w:eastAsia="Times New Roman" w:hAnsi="Times New Roman" w:cs="Times New Roman"/>
          <w:sz w:val="28"/>
          <w:szCs w:val="28"/>
        </w:rPr>
        <w:t xml:space="preserve">3) граждане, претендующие на замещение отдельных должностей, включенных в </w:t>
      </w:r>
      <w:hyperlink r:id="rId98" w:history="1">
        <w:r w:rsidRPr="0092484A">
          <w:rPr>
            <w:rFonts w:ascii="Times New Roman" w:eastAsia="Times New Roman" w:hAnsi="Times New Roman" w:cs="Times New Roman"/>
            <w:color w:val="0000FF"/>
            <w:sz w:val="28"/>
            <w:szCs w:val="28"/>
            <w:u w:val="single"/>
          </w:rPr>
          <w:t>перечни</w:t>
        </w:r>
      </w:hyperlink>
      <w:r w:rsidRPr="0092484A">
        <w:rPr>
          <w:rFonts w:ascii="Times New Roman" w:eastAsia="Times New Roman" w:hAnsi="Times New Roman" w:cs="Times New Roman"/>
          <w:sz w:val="28"/>
          <w:szCs w:val="28"/>
        </w:rP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92484A" w:rsidRPr="0092484A" w:rsidRDefault="0092484A" w:rsidP="0092484A">
      <w:pPr>
        <w:pStyle w:val="a9"/>
        <w:jc w:val="both"/>
        <w:rPr>
          <w:rFonts w:ascii="Times New Roman" w:eastAsia="Times New Roman" w:hAnsi="Times New Roman" w:cs="Times New Roman"/>
          <w:sz w:val="28"/>
          <w:szCs w:val="28"/>
        </w:rPr>
      </w:pPr>
      <w:r w:rsidRPr="0092484A">
        <w:rPr>
          <w:rFonts w:ascii="Times New Roman" w:eastAsia="Times New Roman" w:hAnsi="Times New Roman" w:cs="Times New Roman"/>
          <w:sz w:val="28"/>
          <w:szCs w:val="28"/>
        </w:rPr>
        <w:t>Информация об изменениях:</w:t>
      </w:r>
    </w:p>
    <w:p w:rsidR="0092484A" w:rsidRPr="0092484A" w:rsidRDefault="00741704" w:rsidP="0092484A">
      <w:pPr>
        <w:pStyle w:val="a9"/>
        <w:jc w:val="both"/>
        <w:rPr>
          <w:rFonts w:ascii="Times New Roman" w:eastAsia="Times New Roman" w:hAnsi="Times New Roman" w:cs="Times New Roman"/>
          <w:sz w:val="28"/>
          <w:szCs w:val="28"/>
        </w:rPr>
      </w:pPr>
      <w:hyperlink r:id="rId99" w:anchor="block_311" w:history="1">
        <w:r w:rsidR="0092484A" w:rsidRPr="0092484A">
          <w:rPr>
            <w:rFonts w:ascii="Times New Roman" w:eastAsia="Times New Roman" w:hAnsi="Times New Roman" w:cs="Times New Roman"/>
            <w:color w:val="0000FF"/>
            <w:sz w:val="28"/>
            <w:szCs w:val="28"/>
            <w:u w:val="single"/>
          </w:rPr>
          <w:t>Федеральным законом</w:t>
        </w:r>
      </w:hyperlink>
      <w:r w:rsidR="0092484A" w:rsidRPr="0092484A">
        <w:rPr>
          <w:rFonts w:ascii="Times New Roman" w:eastAsia="Times New Roman" w:hAnsi="Times New Roman" w:cs="Times New Roman"/>
          <w:sz w:val="28"/>
          <w:szCs w:val="28"/>
        </w:rPr>
        <w:t xml:space="preserve"> от 29 декабря 2012 г. N 280-ФЗ часть 1 статьи 8 настоящего Федерального закона дополнена пунктом 3.1, </w:t>
      </w:r>
      <w:hyperlink r:id="rId100" w:anchor="block_41" w:history="1">
        <w:r w:rsidR="0092484A" w:rsidRPr="0092484A">
          <w:rPr>
            <w:rFonts w:ascii="Times New Roman" w:eastAsia="Times New Roman" w:hAnsi="Times New Roman" w:cs="Times New Roman"/>
            <w:color w:val="0000FF"/>
            <w:sz w:val="28"/>
            <w:szCs w:val="28"/>
            <w:u w:val="single"/>
          </w:rPr>
          <w:t>вступающим в силу</w:t>
        </w:r>
      </w:hyperlink>
      <w:r w:rsidR="0092484A" w:rsidRPr="0092484A">
        <w:rPr>
          <w:rFonts w:ascii="Times New Roman" w:eastAsia="Times New Roman" w:hAnsi="Times New Roman" w:cs="Times New Roman"/>
          <w:sz w:val="28"/>
          <w:szCs w:val="28"/>
        </w:rPr>
        <w:t xml:space="preserve"> с 1 января 2013 г.</w:t>
      </w:r>
    </w:p>
    <w:p w:rsidR="0092484A" w:rsidRPr="0092484A" w:rsidRDefault="0092484A" w:rsidP="0092484A">
      <w:pPr>
        <w:pStyle w:val="a9"/>
        <w:jc w:val="both"/>
        <w:rPr>
          <w:rFonts w:ascii="Times New Roman" w:eastAsia="Times New Roman" w:hAnsi="Times New Roman" w:cs="Times New Roman"/>
          <w:sz w:val="28"/>
          <w:szCs w:val="28"/>
        </w:rPr>
      </w:pPr>
      <w:r w:rsidRPr="0092484A">
        <w:rPr>
          <w:rFonts w:ascii="Times New Roman" w:eastAsia="Times New Roman" w:hAnsi="Times New Roman" w:cs="Times New Roman"/>
          <w:sz w:val="28"/>
          <w:szCs w:val="28"/>
        </w:rPr>
        <w:t>ГАРАНТ:</w:t>
      </w:r>
    </w:p>
    <w:p w:rsidR="0092484A" w:rsidRPr="0092484A" w:rsidRDefault="0092484A" w:rsidP="0092484A">
      <w:pPr>
        <w:pStyle w:val="a9"/>
        <w:jc w:val="both"/>
        <w:rPr>
          <w:rFonts w:ascii="Times New Roman" w:eastAsia="Times New Roman" w:hAnsi="Times New Roman" w:cs="Times New Roman"/>
          <w:sz w:val="28"/>
          <w:szCs w:val="28"/>
        </w:rPr>
      </w:pPr>
      <w:r w:rsidRPr="0092484A">
        <w:rPr>
          <w:rFonts w:ascii="Times New Roman" w:eastAsia="Times New Roman" w:hAnsi="Times New Roman" w:cs="Times New Roman"/>
          <w:sz w:val="28"/>
          <w:szCs w:val="28"/>
        </w:rPr>
        <w:t xml:space="preserve">Согласно </w:t>
      </w:r>
      <w:hyperlink r:id="rId101" w:history="1">
        <w:r w:rsidRPr="0092484A">
          <w:rPr>
            <w:rFonts w:ascii="Times New Roman" w:eastAsia="Times New Roman" w:hAnsi="Times New Roman" w:cs="Times New Roman"/>
            <w:color w:val="0000FF"/>
            <w:sz w:val="28"/>
            <w:szCs w:val="28"/>
            <w:u w:val="single"/>
          </w:rPr>
          <w:t>Федеральному закону</w:t>
        </w:r>
      </w:hyperlink>
      <w:r w:rsidRPr="0092484A">
        <w:rPr>
          <w:rFonts w:ascii="Times New Roman" w:eastAsia="Times New Roman" w:hAnsi="Times New Roman" w:cs="Times New Roman"/>
          <w:sz w:val="28"/>
          <w:szCs w:val="28"/>
        </w:rPr>
        <w:t xml:space="preserve"> от 29 декабря 2012 г. N 280-ФЗ руководители государственных (муниципальных) учреждений </w:t>
      </w:r>
      <w:hyperlink r:id="rId102" w:anchor="block_42" w:history="1">
        <w:r w:rsidRPr="0092484A">
          <w:rPr>
            <w:rFonts w:ascii="Times New Roman" w:eastAsia="Times New Roman" w:hAnsi="Times New Roman" w:cs="Times New Roman"/>
            <w:color w:val="0000FF"/>
            <w:sz w:val="28"/>
            <w:szCs w:val="28"/>
            <w:u w:val="single"/>
          </w:rPr>
          <w:t>представляют</w:t>
        </w:r>
      </w:hyperlink>
      <w:r w:rsidRPr="0092484A">
        <w:rPr>
          <w:rFonts w:ascii="Times New Roman" w:eastAsia="Times New Roman" w:hAnsi="Times New Roman" w:cs="Times New Roman"/>
          <w:sz w:val="28"/>
          <w:szCs w:val="28"/>
        </w:rPr>
        <w:t xml:space="preserve">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начиная с доходов за 2012 г.</w:t>
      </w:r>
    </w:p>
    <w:p w:rsidR="0092484A" w:rsidRPr="0092484A" w:rsidRDefault="0092484A" w:rsidP="0092484A">
      <w:pPr>
        <w:pStyle w:val="a9"/>
        <w:jc w:val="both"/>
        <w:rPr>
          <w:rFonts w:ascii="Times New Roman" w:eastAsia="Times New Roman" w:hAnsi="Times New Roman" w:cs="Times New Roman"/>
          <w:sz w:val="28"/>
          <w:szCs w:val="28"/>
        </w:rPr>
      </w:pPr>
      <w:r w:rsidRPr="0092484A">
        <w:rPr>
          <w:rFonts w:ascii="Times New Roman" w:eastAsia="Times New Roman" w:hAnsi="Times New Roman" w:cs="Times New Roman"/>
          <w:sz w:val="28"/>
          <w:szCs w:val="28"/>
        </w:rPr>
        <w:t>3.1) граждане, претендующие на замещение должностей руководителей государственных (муниципальных) учреждений;</w:t>
      </w:r>
    </w:p>
    <w:p w:rsidR="0092484A" w:rsidRPr="0092484A" w:rsidRDefault="0092484A" w:rsidP="0092484A">
      <w:pPr>
        <w:pStyle w:val="a9"/>
        <w:jc w:val="both"/>
        <w:rPr>
          <w:rFonts w:ascii="Times New Roman" w:eastAsia="Times New Roman" w:hAnsi="Times New Roman" w:cs="Times New Roman"/>
          <w:sz w:val="28"/>
          <w:szCs w:val="28"/>
        </w:rPr>
      </w:pPr>
      <w:r w:rsidRPr="0092484A">
        <w:rPr>
          <w:rFonts w:ascii="Times New Roman" w:eastAsia="Times New Roman" w:hAnsi="Times New Roman" w:cs="Times New Roman"/>
          <w:sz w:val="28"/>
          <w:szCs w:val="28"/>
        </w:rPr>
        <w:t>Информация об изменениях:</w:t>
      </w:r>
    </w:p>
    <w:p w:rsidR="0092484A" w:rsidRPr="0092484A" w:rsidRDefault="00741704" w:rsidP="0092484A">
      <w:pPr>
        <w:pStyle w:val="a9"/>
        <w:jc w:val="both"/>
        <w:rPr>
          <w:rFonts w:ascii="Times New Roman" w:eastAsia="Times New Roman" w:hAnsi="Times New Roman" w:cs="Times New Roman"/>
          <w:sz w:val="28"/>
          <w:szCs w:val="28"/>
        </w:rPr>
      </w:pPr>
      <w:hyperlink r:id="rId103" w:anchor="block_723" w:history="1">
        <w:r w:rsidR="0092484A" w:rsidRPr="0092484A">
          <w:rPr>
            <w:rFonts w:ascii="Times New Roman" w:eastAsia="Times New Roman" w:hAnsi="Times New Roman" w:cs="Times New Roman"/>
            <w:color w:val="0000FF"/>
            <w:sz w:val="28"/>
            <w:szCs w:val="28"/>
            <w:u w:val="single"/>
          </w:rPr>
          <w:t>Федеральным законом</w:t>
        </w:r>
      </w:hyperlink>
      <w:r w:rsidR="0092484A" w:rsidRPr="0092484A">
        <w:rPr>
          <w:rFonts w:ascii="Times New Roman" w:eastAsia="Times New Roman" w:hAnsi="Times New Roman" w:cs="Times New Roman"/>
          <w:sz w:val="28"/>
          <w:szCs w:val="28"/>
        </w:rPr>
        <w:t xml:space="preserve"> от 22 декабря 2014 г. N 431-ФЗ часть 1 статьи 8 настоящего Федерального закона дополнена пунктом 3.2, </w:t>
      </w:r>
      <w:hyperlink r:id="rId104" w:anchor="block_14" w:history="1">
        <w:r w:rsidR="0092484A" w:rsidRPr="0092484A">
          <w:rPr>
            <w:rFonts w:ascii="Times New Roman" w:eastAsia="Times New Roman" w:hAnsi="Times New Roman" w:cs="Times New Roman"/>
            <w:color w:val="0000FF"/>
            <w:sz w:val="28"/>
            <w:szCs w:val="28"/>
            <w:u w:val="single"/>
          </w:rPr>
          <w:t>вступающим в силу</w:t>
        </w:r>
      </w:hyperlink>
      <w:r w:rsidR="0092484A" w:rsidRPr="0092484A">
        <w:rPr>
          <w:rFonts w:ascii="Times New Roman" w:eastAsia="Times New Roman" w:hAnsi="Times New Roman" w:cs="Times New Roman"/>
          <w:sz w:val="28"/>
          <w:szCs w:val="28"/>
        </w:rPr>
        <w:t xml:space="preserve"> с 1 января 2015 г.</w:t>
      </w:r>
    </w:p>
    <w:p w:rsidR="0092484A" w:rsidRPr="0092484A" w:rsidRDefault="0092484A" w:rsidP="0092484A">
      <w:pPr>
        <w:pStyle w:val="a9"/>
        <w:jc w:val="both"/>
        <w:rPr>
          <w:rFonts w:ascii="Times New Roman" w:eastAsia="Times New Roman" w:hAnsi="Times New Roman" w:cs="Times New Roman"/>
          <w:sz w:val="28"/>
          <w:szCs w:val="28"/>
        </w:rPr>
      </w:pPr>
      <w:r w:rsidRPr="0092484A">
        <w:rPr>
          <w:rFonts w:ascii="Times New Roman" w:eastAsia="Times New Roman" w:hAnsi="Times New Roman" w:cs="Times New Roman"/>
          <w:sz w:val="28"/>
          <w:szCs w:val="28"/>
        </w:rPr>
        <w:t xml:space="preserve">3.2) лица, замещающие должности государственной службы, включенные в </w:t>
      </w:r>
      <w:hyperlink r:id="rId105" w:history="1">
        <w:r w:rsidRPr="0092484A">
          <w:rPr>
            <w:rFonts w:ascii="Times New Roman" w:eastAsia="Times New Roman" w:hAnsi="Times New Roman" w:cs="Times New Roman"/>
            <w:color w:val="0000FF"/>
            <w:sz w:val="28"/>
            <w:szCs w:val="28"/>
            <w:u w:val="single"/>
          </w:rPr>
          <w:t>перечни</w:t>
        </w:r>
      </w:hyperlink>
      <w:r w:rsidRPr="0092484A">
        <w:rPr>
          <w:rFonts w:ascii="Times New Roman" w:eastAsia="Times New Roman" w:hAnsi="Times New Roman" w:cs="Times New Roman"/>
          <w:sz w:val="28"/>
          <w:szCs w:val="28"/>
        </w:rPr>
        <w:t>, установленные нормативными правовыми актами Российской Федерации;</w:t>
      </w:r>
    </w:p>
    <w:p w:rsidR="0092484A" w:rsidRPr="0092484A" w:rsidRDefault="0092484A" w:rsidP="0092484A">
      <w:pPr>
        <w:pStyle w:val="a9"/>
        <w:jc w:val="both"/>
        <w:rPr>
          <w:rFonts w:ascii="Times New Roman" w:eastAsia="Times New Roman" w:hAnsi="Times New Roman" w:cs="Times New Roman"/>
          <w:sz w:val="28"/>
          <w:szCs w:val="28"/>
        </w:rPr>
      </w:pPr>
      <w:r w:rsidRPr="0092484A">
        <w:rPr>
          <w:rFonts w:ascii="Times New Roman" w:eastAsia="Times New Roman" w:hAnsi="Times New Roman" w:cs="Times New Roman"/>
          <w:sz w:val="28"/>
          <w:szCs w:val="28"/>
        </w:rPr>
        <w:t>Информация об изменениях:</w:t>
      </w:r>
    </w:p>
    <w:p w:rsidR="0092484A" w:rsidRPr="0092484A" w:rsidRDefault="00741704" w:rsidP="0092484A">
      <w:pPr>
        <w:pStyle w:val="a9"/>
        <w:jc w:val="both"/>
        <w:rPr>
          <w:rFonts w:ascii="Times New Roman" w:eastAsia="Times New Roman" w:hAnsi="Times New Roman" w:cs="Times New Roman"/>
          <w:sz w:val="28"/>
          <w:szCs w:val="28"/>
        </w:rPr>
      </w:pPr>
      <w:hyperlink r:id="rId106" w:anchor="block_724" w:history="1">
        <w:r w:rsidR="0092484A" w:rsidRPr="0092484A">
          <w:rPr>
            <w:rFonts w:ascii="Times New Roman" w:eastAsia="Times New Roman" w:hAnsi="Times New Roman" w:cs="Times New Roman"/>
            <w:color w:val="0000FF"/>
            <w:sz w:val="28"/>
            <w:szCs w:val="28"/>
            <w:u w:val="single"/>
          </w:rPr>
          <w:t>Федеральным законом</w:t>
        </w:r>
      </w:hyperlink>
      <w:r w:rsidR="0092484A" w:rsidRPr="0092484A">
        <w:rPr>
          <w:rFonts w:ascii="Times New Roman" w:eastAsia="Times New Roman" w:hAnsi="Times New Roman" w:cs="Times New Roman"/>
          <w:sz w:val="28"/>
          <w:szCs w:val="28"/>
        </w:rPr>
        <w:t xml:space="preserve"> от 22 декабря 2014 г. N 431-ФЗ пункт 4 части 1 статьи 8 настоящего Федерального закона изложен в новой редакции, </w:t>
      </w:r>
      <w:hyperlink r:id="rId107" w:anchor="block_14" w:history="1">
        <w:r w:rsidR="0092484A" w:rsidRPr="0092484A">
          <w:rPr>
            <w:rFonts w:ascii="Times New Roman" w:eastAsia="Times New Roman" w:hAnsi="Times New Roman" w:cs="Times New Roman"/>
            <w:color w:val="0000FF"/>
            <w:sz w:val="28"/>
            <w:szCs w:val="28"/>
            <w:u w:val="single"/>
          </w:rPr>
          <w:t>вступающей в силу</w:t>
        </w:r>
      </w:hyperlink>
      <w:r w:rsidR="0092484A" w:rsidRPr="0092484A">
        <w:rPr>
          <w:rFonts w:ascii="Times New Roman" w:eastAsia="Times New Roman" w:hAnsi="Times New Roman" w:cs="Times New Roman"/>
          <w:sz w:val="28"/>
          <w:szCs w:val="28"/>
        </w:rPr>
        <w:t xml:space="preserve"> с 1 января 2015 г.</w:t>
      </w:r>
    </w:p>
    <w:p w:rsidR="0092484A" w:rsidRPr="0092484A" w:rsidRDefault="00741704" w:rsidP="0092484A">
      <w:pPr>
        <w:pStyle w:val="a9"/>
        <w:jc w:val="both"/>
        <w:rPr>
          <w:rFonts w:ascii="Times New Roman" w:eastAsia="Times New Roman" w:hAnsi="Times New Roman" w:cs="Times New Roman"/>
          <w:sz w:val="28"/>
          <w:szCs w:val="28"/>
        </w:rPr>
      </w:pPr>
      <w:hyperlink r:id="rId108" w:anchor="block_80104" w:history="1">
        <w:r w:rsidR="0092484A" w:rsidRPr="0092484A">
          <w:rPr>
            <w:rFonts w:ascii="Times New Roman" w:eastAsia="Times New Roman" w:hAnsi="Times New Roman" w:cs="Times New Roman"/>
            <w:color w:val="0000FF"/>
            <w:sz w:val="28"/>
            <w:szCs w:val="28"/>
            <w:u w:val="single"/>
          </w:rPr>
          <w:t>См. текст пункта в предыдущей редакции</w:t>
        </w:r>
      </w:hyperlink>
    </w:p>
    <w:p w:rsidR="0092484A" w:rsidRPr="0092484A" w:rsidRDefault="0092484A" w:rsidP="0092484A">
      <w:pPr>
        <w:pStyle w:val="a9"/>
        <w:jc w:val="both"/>
        <w:rPr>
          <w:rFonts w:ascii="Times New Roman" w:eastAsia="Times New Roman" w:hAnsi="Times New Roman" w:cs="Times New Roman"/>
          <w:sz w:val="28"/>
          <w:szCs w:val="28"/>
        </w:rPr>
      </w:pPr>
      <w:r w:rsidRPr="0092484A">
        <w:rPr>
          <w:rFonts w:ascii="Times New Roman" w:eastAsia="Times New Roman" w:hAnsi="Times New Roman" w:cs="Times New Roman"/>
          <w:sz w:val="28"/>
          <w:szCs w:val="28"/>
        </w:rPr>
        <w:t xml:space="preserve">4) лица, замещающие должности, указанные в </w:t>
      </w:r>
      <w:hyperlink r:id="rId109" w:anchor="block_801011" w:history="1">
        <w:r w:rsidRPr="0092484A">
          <w:rPr>
            <w:rFonts w:ascii="Times New Roman" w:eastAsia="Times New Roman" w:hAnsi="Times New Roman" w:cs="Times New Roman"/>
            <w:color w:val="0000FF"/>
            <w:sz w:val="28"/>
            <w:szCs w:val="28"/>
            <w:u w:val="single"/>
          </w:rPr>
          <w:t>пунктах 1.1 - 3.1</w:t>
        </w:r>
      </w:hyperlink>
      <w:r w:rsidRPr="0092484A">
        <w:rPr>
          <w:rFonts w:ascii="Times New Roman" w:eastAsia="Times New Roman" w:hAnsi="Times New Roman" w:cs="Times New Roman"/>
          <w:sz w:val="28"/>
          <w:szCs w:val="28"/>
        </w:rPr>
        <w:t xml:space="preserve"> настоящей части.</w:t>
      </w:r>
    </w:p>
    <w:p w:rsidR="0092484A" w:rsidRPr="0092484A" w:rsidRDefault="0092484A" w:rsidP="0092484A">
      <w:pPr>
        <w:pStyle w:val="a9"/>
        <w:jc w:val="both"/>
        <w:rPr>
          <w:rFonts w:ascii="Times New Roman" w:eastAsia="Times New Roman" w:hAnsi="Times New Roman" w:cs="Times New Roman"/>
          <w:sz w:val="28"/>
          <w:szCs w:val="28"/>
        </w:rPr>
      </w:pPr>
      <w:r w:rsidRPr="0092484A">
        <w:rPr>
          <w:rFonts w:ascii="Times New Roman" w:eastAsia="Times New Roman" w:hAnsi="Times New Roman" w:cs="Times New Roman"/>
          <w:sz w:val="28"/>
          <w:szCs w:val="28"/>
        </w:rPr>
        <w:t>Информация об изменениях:</w:t>
      </w:r>
    </w:p>
    <w:p w:rsidR="0092484A" w:rsidRPr="0092484A" w:rsidRDefault="00741704" w:rsidP="0092484A">
      <w:pPr>
        <w:pStyle w:val="a9"/>
        <w:jc w:val="both"/>
        <w:rPr>
          <w:rFonts w:ascii="Times New Roman" w:eastAsia="Times New Roman" w:hAnsi="Times New Roman" w:cs="Times New Roman"/>
          <w:sz w:val="28"/>
          <w:szCs w:val="28"/>
        </w:rPr>
      </w:pPr>
      <w:hyperlink r:id="rId110" w:anchor="block_1823" w:history="1">
        <w:r w:rsidR="0092484A" w:rsidRPr="0092484A">
          <w:rPr>
            <w:rFonts w:ascii="Times New Roman" w:eastAsia="Times New Roman" w:hAnsi="Times New Roman" w:cs="Times New Roman"/>
            <w:color w:val="0000FF"/>
            <w:sz w:val="28"/>
            <w:szCs w:val="28"/>
            <w:u w:val="single"/>
          </w:rPr>
          <w:t>Федеральным законом</w:t>
        </w:r>
      </w:hyperlink>
      <w:r w:rsidR="0092484A" w:rsidRPr="0092484A">
        <w:rPr>
          <w:rFonts w:ascii="Times New Roman" w:eastAsia="Times New Roman" w:hAnsi="Times New Roman" w:cs="Times New Roman"/>
          <w:sz w:val="28"/>
          <w:szCs w:val="28"/>
        </w:rPr>
        <w:t xml:space="preserve"> от 3 декабря 2012 г. N 231-ФЗ в часть 2 статьи 8 настоящего Федерального закона внесены изменения, </w:t>
      </w:r>
      <w:hyperlink r:id="rId111" w:anchor="block_211" w:history="1">
        <w:r w:rsidR="0092484A" w:rsidRPr="0092484A">
          <w:rPr>
            <w:rFonts w:ascii="Times New Roman" w:eastAsia="Times New Roman" w:hAnsi="Times New Roman" w:cs="Times New Roman"/>
            <w:color w:val="0000FF"/>
            <w:sz w:val="28"/>
            <w:szCs w:val="28"/>
            <w:u w:val="single"/>
          </w:rPr>
          <w:t>вступающие в силу</w:t>
        </w:r>
      </w:hyperlink>
      <w:r w:rsidR="0092484A" w:rsidRPr="0092484A">
        <w:rPr>
          <w:rFonts w:ascii="Times New Roman" w:eastAsia="Times New Roman" w:hAnsi="Times New Roman" w:cs="Times New Roman"/>
          <w:sz w:val="28"/>
          <w:szCs w:val="28"/>
        </w:rPr>
        <w:t xml:space="preserve"> с 1 января 2013 г.</w:t>
      </w:r>
    </w:p>
    <w:p w:rsidR="0092484A" w:rsidRPr="0092484A" w:rsidRDefault="00741704" w:rsidP="0092484A">
      <w:pPr>
        <w:pStyle w:val="a9"/>
        <w:jc w:val="both"/>
        <w:rPr>
          <w:rFonts w:ascii="Times New Roman" w:eastAsia="Times New Roman" w:hAnsi="Times New Roman" w:cs="Times New Roman"/>
          <w:sz w:val="28"/>
          <w:szCs w:val="28"/>
        </w:rPr>
      </w:pPr>
      <w:hyperlink r:id="rId112" w:anchor="block_802" w:history="1">
        <w:r w:rsidR="0092484A" w:rsidRPr="0092484A">
          <w:rPr>
            <w:rFonts w:ascii="Times New Roman" w:eastAsia="Times New Roman" w:hAnsi="Times New Roman" w:cs="Times New Roman"/>
            <w:color w:val="0000FF"/>
            <w:sz w:val="28"/>
            <w:szCs w:val="28"/>
            <w:u w:val="single"/>
          </w:rPr>
          <w:t>См. текст части в предыдущей редакции</w:t>
        </w:r>
      </w:hyperlink>
    </w:p>
    <w:p w:rsidR="0092484A" w:rsidRPr="0092484A" w:rsidRDefault="0092484A" w:rsidP="0092484A">
      <w:pPr>
        <w:pStyle w:val="a9"/>
        <w:jc w:val="both"/>
        <w:rPr>
          <w:rFonts w:ascii="Times New Roman" w:eastAsia="Times New Roman" w:hAnsi="Times New Roman" w:cs="Times New Roman"/>
          <w:sz w:val="28"/>
          <w:szCs w:val="28"/>
        </w:rPr>
      </w:pPr>
      <w:r w:rsidRPr="0092484A">
        <w:rPr>
          <w:rFonts w:ascii="Times New Roman" w:eastAsia="Times New Roman" w:hAnsi="Times New Roman" w:cs="Times New Roman"/>
          <w:sz w:val="28"/>
          <w:szCs w:val="28"/>
        </w:rPr>
        <w:lastRenderedPageBreak/>
        <w:t xml:space="preserve">2. </w:t>
      </w:r>
      <w:hyperlink r:id="rId113" w:history="1">
        <w:r w:rsidRPr="0092484A">
          <w:rPr>
            <w:rFonts w:ascii="Times New Roman" w:eastAsia="Times New Roman" w:hAnsi="Times New Roman" w:cs="Times New Roman"/>
            <w:color w:val="0000FF"/>
            <w:sz w:val="28"/>
            <w:szCs w:val="28"/>
            <w:u w:val="single"/>
          </w:rPr>
          <w:t>Порядок</w:t>
        </w:r>
      </w:hyperlink>
      <w:r w:rsidRPr="0092484A">
        <w:rPr>
          <w:rFonts w:ascii="Times New Roman" w:eastAsia="Times New Roman" w:hAnsi="Times New Roman" w:cs="Times New Roman"/>
          <w:sz w:val="28"/>
          <w:szCs w:val="28"/>
        </w:rPr>
        <w:t xml:space="preserve"> представления сведений о доходах, об имуществе и обязательствах имущественного характера, указанных в </w:t>
      </w:r>
      <w:hyperlink r:id="rId114" w:anchor="block_801" w:history="1">
        <w:r w:rsidRPr="0092484A">
          <w:rPr>
            <w:rFonts w:ascii="Times New Roman" w:eastAsia="Times New Roman" w:hAnsi="Times New Roman" w:cs="Times New Roman"/>
            <w:color w:val="0000FF"/>
            <w:sz w:val="28"/>
            <w:szCs w:val="28"/>
            <w:u w:val="single"/>
          </w:rPr>
          <w:t>части 1</w:t>
        </w:r>
      </w:hyperlink>
      <w:r w:rsidRPr="0092484A">
        <w:rPr>
          <w:rFonts w:ascii="Times New Roman" w:eastAsia="Times New Roman" w:hAnsi="Times New Roman" w:cs="Times New Roman"/>
          <w:sz w:val="28"/>
          <w:szCs w:val="28"/>
        </w:rPr>
        <w:t xml:space="preserve"> настоящей статьи, устанавливается федеральными законами, иными нормативными правовыми актами Российской Федерации и нормативными актами Центрального банка Российской Федерации.</w:t>
      </w:r>
    </w:p>
    <w:p w:rsidR="0092484A" w:rsidRPr="0092484A" w:rsidRDefault="0092484A" w:rsidP="0092484A">
      <w:pPr>
        <w:pStyle w:val="a9"/>
        <w:jc w:val="both"/>
        <w:rPr>
          <w:rFonts w:ascii="Times New Roman" w:eastAsia="Times New Roman" w:hAnsi="Times New Roman" w:cs="Times New Roman"/>
          <w:sz w:val="28"/>
          <w:szCs w:val="28"/>
        </w:rPr>
      </w:pPr>
      <w:r w:rsidRPr="0092484A">
        <w:rPr>
          <w:rFonts w:ascii="Times New Roman" w:eastAsia="Times New Roman" w:hAnsi="Times New Roman" w:cs="Times New Roman"/>
          <w:sz w:val="28"/>
          <w:szCs w:val="28"/>
        </w:rPr>
        <w:t>Информация об изменениях:</w:t>
      </w:r>
    </w:p>
    <w:p w:rsidR="0092484A" w:rsidRPr="0092484A" w:rsidRDefault="0092484A" w:rsidP="0092484A">
      <w:pPr>
        <w:pStyle w:val="a9"/>
        <w:jc w:val="both"/>
        <w:rPr>
          <w:rFonts w:ascii="Times New Roman" w:eastAsia="Times New Roman" w:hAnsi="Times New Roman" w:cs="Times New Roman"/>
          <w:sz w:val="28"/>
          <w:szCs w:val="28"/>
        </w:rPr>
      </w:pPr>
      <w:r w:rsidRPr="0092484A">
        <w:rPr>
          <w:rFonts w:ascii="Times New Roman" w:eastAsia="Times New Roman" w:hAnsi="Times New Roman" w:cs="Times New Roman"/>
          <w:sz w:val="28"/>
          <w:szCs w:val="28"/>
        </w:rPr>
        <w:t xml:space="preserve">Федеральными законами </w:t>
      </w:r>
      <w:hyperlink r:id="rId115" w:anchor="block_1824" w:history="1">
        <w:r w:rsidRPr="0092484A">
          <w:rPr>
            <w:rFonts w:ascii="Times New Roman" w:eastAsia="Times New Roman" w:hAnsi="Times New Roman" w:cs="Times New Roman"/>
            <w:color w:val="0000FF"/>
            <w:sz w:val="28"/>
            <w:szCs w:val="28"/>
            <w:u w:val="single"/>
          </w:rPr>
          <w:t>от 3 декабря 2012 г. N 231-ФЗ</w:t>
        </w:r>
      </w:hyperlink>
      <w:r w:rsidRPr="0092484A">
        <w:rPr>
          <w:rFonts w:ascii="Times New Roman" w:eastAsia="Times New Roman" w:hAnsi="Times New Roman" w:cs="Times New Roman"/>
          <w:sz w:val="28"/>
          <w:szCs w:val="28"/>
        </w:rPr>
        <w:t xml:space="preserve"> и </w:t>
      </w:r>
      <w:hyperlink r:id="rId116" w:anchor="block_32" w:history="1">
        <w:r w:rsidRPr="0092484A">
          <w:rPr>
            <w:rFonts w:ascii="Times New Roman" w:eastAsia="Times New Roman" w:hAnsi="Times New Roman" w:cs="Times New Roman"/>
            <w:color w:val="0000FF"/>
            <w:sz w:val="28"/>
            <w:szCs w:val="28"/>
            <w:u w:val="single"/>
          </w:rPr>
          <w:t>от 29 декабря 2012 г. N 280-ФЗ</w:t>
        </w:r>
      </w:hyperlink>
      <w:r w:rsidRPr="0092484A">
        <w:rPr>
          <w:rFonts w:ascii="Times New Roman" w:eastAsia="Times New Roman" w:hAnsi="Times New Roman" w:cs="Times New Roman"/>
          <w:sz w:val="28"/>
          <w:szCs w:val="28"/>
        </w:rPr>
        <w:t xml:space="preserve"> в часть 3 статьи 8 настоящего Федерального закона внесены изменения, вступающие в силу с 1 января 2013 г.</w:t>
      </w:r>
    </w:p>
    <w:p w:rsidR="0092484A" w:rsidRPr="0092484A" w:rsidRDefault="00741704" w:rsidP="0092484A">
      <w:pPr>
        <w:pStyle w:val="a9"/>
        <w:jc w:val="both"/>
        <w:rPr>
          <w:rFonts w:ascii="Times New Roman" w:eastAsia="Times New Roman" w:hAnsi="Times New Roman" w:cs="Times New Roman"/>
          <w:sz w:val="28"/>
          <w:szCs w:val="28"/>
        </w:rPr>
      </w:pPr>
      <w:hyperlink r:id="rId117" w:anchor="block_803" w:history="1">
        <w:r w:rsidR="0092484A" w:rsidRPr="0092484A">
          <w:rPr>
            <w:rFonts w:ascii="Times New Roman" w:eastAsia="Times New Roman" w:hAnsi="Times New Roman" w:cs="Times New Roman"/>
            <w:color w:val="0000FF"/>
            <w:sz w:val="28"/>
            <w:szCs w:val="28"/>
            <w:u w:val="single"/>
          </w:rPr>
          <w:t>См. текст части в предыдущей редакции</w:t>
        </w:r>
      </w:hyperlink>
    </w:p>
    <w:p w:rsidR="0092484A" w:rsidRPr="0092484A" w:rsidRDefault="0092484A" w:rsidP="0092484A">
      <w:pPr>
        <w:pStyle w:val="a9"/>
        <w:jc w:val="both"/>
        <w:rPr>
          <w:rFonts w:ascii="Times New Roman" w:eastAsia="Times New Roman" w:hAnsi="Times New Roman" w:cs="Times New Roman"/>
          <w:sz w:val="28"/>
          <w:szCs w:val="28"/>
        </w:rPr>
      </w:pPr>
      <w:r w:rsidRPr="0092484A">
        <w:rPr>
          <w:rFonts w:ascii="Times New Roman" w:eastAsia="Times New Roman" w:hAnsi="Times New Roman" w:cs="Times New Roman"/>
          <w:sz w:val="28"/>
          <w:szCs w:val="28"/>
        </w:rPr>
        <w:t xml:space="preserve">3. Сведения о доходах, об имуществе и обязательствах имущественного характера, представляемые в соответствии с </w:t>
      </w:r>
      <w:hyperlink r:id="rId118" w:anchor="block_801" w:history="1">
        <w:r w:rsidRPr="0092484A">
          <w:rPr>
            <w:rFonts w:ascii="Times New Roman" w:eastAsia="Times New Roman" w:hAnsi="Times New Roman" w:cs="Times New Roman"/>
            <w:color w:val="0000FF"/>
            <w:sz w:val="28"/>
            <w:szCs w:val="28"/>
            <w:u w:val="single"/>
          </w:rPr>
          <w:t>частью 1</w:t>
        </w:r>
      </w:hyperlink>
      <w:r w:rsidRPr="0092484A">
        <w:rPr>
          <w:rFonts w:ascii="Times New Roman" w:eastAsia="Times New Roman" w:hAnsi="Times New Roman" w:cs="Times New Roman"/>
          <w:sz w:val="28"/>
          <w:szCs w:val="28"/>
        </w:rPr>
        <w:t xml:space="preserve"> настоящей статьи, относятся к информации ограниченного доступа. </w:t>
      </w:r>
      <w:proofErr w:type="gramStart"/>
      <w:r w:rsidRPr="0092484A">
        <w:rPr>
          <w:rFonts w:ascii="Times New Roman" w:eastAsia="Times New Roman" w:hAnsi="Times New Roman" w:cs="Times New Roman"/>
          <w:sz w:val="28"/>
          <w:szCs w:val="28"/>
        </w:rPr>
        <w:t xml:space="preserve">Сведения о доходах, об имуществе и обязательствах имущественного характера, представляемые гражданином в соответствии с частью 1 настоящей статьи, в случае </w:t>
      </w:r>
      <w:proofErr w:type="spellStart"/>
      <w:r w:rsidRPr="0092484A">
        <w:rPr>
          <w:rFonts w:ascii="Times New Roman" w:eastAsia="Times New Roman" w:hAnsi="Times New Roman" w:cs="Times New Roman"/>
          <w:sz w:val="28"/>
          <w:szCs w:val="28"/>
        </w:rPr>
        <w:t>непоступления</w:t>
      </w:r>
      <w:proofErr w:type="spellEnd"/>
      <w:r w:rsidRPr="0092484A">
        <w:rPr>
          <w:rFonts w:ascii="Times New Roman" w:eastAsia="Times New Roman" w:hAnsi="Times New Roman" w:cs="Times New Roman"/>
          <w:sz w:val="28"/>
          <w:szCs w:val="28"/>
        </w:rPr>
        <w:t xml:space="preserve"> данного гражданина на государственную или муниципальную службу, на работу в Центральный банк Российской Федерации, государственную корпорацию,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w:t>
      </w:r>
      <w:proofErr w:type="gramEnd"/>
      <w:r w:rsidRPr="0092484A">
        <w:rPr>
          <w:rFonts w:ascii="Times New Roman" w:eastAsia="Times New Roman" w:hAnsi="Times New Roman" w:cs="Times New Roman"/>
          <w:sz w:val="28"/>
          <w:szCs w:val="28"/>
        </w:rPr>
        <w:t xml:space="preserve">,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частью 1 настоящей статьи, отнесенные в соответствии с федеральным законом к сведениям, составляющим государственную тайну, подлежат защите в соответствии с </w:t>
      </w:r>
      <w:hyperlink r:id="rId119" w:anchor="block_600" w:history="1">
        <w:r w:rsidRPr="0092484A">
          <w:rPr>
            <w:rFonts w:ascii="Times New Roman" w:eastAsia="Times New Roman" w:hAnsi="Times New Roman" w:cs="Times New Roman"/>
            <w:color w:val="0000FF"/>
            <w:sz w:val="28"/>
            <w:szCs w:val="28"/>
            <w:u w:val="single"/>
          </w:rPr>
          <w:t>законодательством</w:t>
        </w:r>
      </w:hyperlink>
      <w:r w:rsidRPr="0092484A">
        <w:rPr>
          <w:rFonts w:ascii="Times New Roman" w:eastAsia="Times New Roman" w:hAnsi="Times New Roman" w:cs="Times New Roman"/>
          <w:sz w:val="28"/>
          <w:szCs w:val="28"/>
        </w:rPr>
        <w:t xml:space="preserve"> Российской Федерации о государственной тайне.</w:t>
      </w:r>
    </w:p>
    <w:p w:rsidR="0092484A" w:rsidRPr="0092484A" w:rsidRDefault="0092484A" w:rsidP="0092484A">
      <w:pPr>
        <w:pStyle w:val="a9"/>
        <w:jc w:val="both"/>
        <w:rPr>
          <w:rFonts w:ascii="Times New Roman" w:eastAsia="Times New Roman" w:hAnsi="Times New Roman" w:cs="Times New Roman"/>
          <w:sz w:val="28"/>
          <w:szCs w:val="28"/>
        </w:rPr>
      </w:pPr>
      <w:r w:rsidRPr="0092484A">
        <w:rPr>
          <w:rFonts w:ascii="Times New Roman" w:eastAsia="Times New Roman" w:hAnsi="Times New Roman" w:cs="Times New Roman"/>
          <w:sz w:val="28"/>
          <w:szCs w:val="28"/>
        </w:rPr>
        <w:t xml:space="preserve">4. </w:t>
      </w:r>
      <w:proofErr w:type="gramStart"/>
      <w:r w:rsidRPr="0092484A">
        <w:rPr>
          <w:rFonts w:ascii="Times New Roman" w:eastAsia="Times New Roman" w:hAnsi="Times New Roman" w:cs="Times New Roman"/>
          <w:sz w:val="28"/>
          <w:szCs w:val="28"/>
        </w:rPr>
        <w:t xml:space="preserve">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r:id="rId120" w:anchor="block_801" w:history="1">
        <w:r w:rsidRPr="0092484A">
          <w:rPr>
            <w:rFonts w:ascii="Times New Roman" w:eastAsia="Times New Roman" w:hAnsi="Times New Roman" w:cs="Times New Roman"/>
            <w:color w:val="0000FF"/>
            <w:sz w:val="28"/>
            <w:szCs w:val="28"/>
            <w:u w:val="single"/>
          </w:rPr>
          <w:t>частью 1</w:t>
        </w:r>
      </w:hyperlink>
      <w:r w:rsidRPr="0092484A">
        <w:rPr>
          <w:rFonts w:ascii="Times New Roman" w:eastAsia="Times New Roman" w:hAnsi="Times New Roman" w:cs="Times New Roman"/>
          <w:sz w:val="28"/>
          <w:szCs w:val="28"/>
        </w:rP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w:t>
      </w:r>
      <w:proofErr w:type="gramEnd"/>
      <w:r w:rsidRPr="0092484A">
        <w:rPr>
          <w:rFonts w:ascii="Times New Roman" w:eastAsia="Times New Roman" w:hAnsi="Times New Roman" w:cs="Times New Roman"/>
          <w:sz w:val="28"/>
          <w:szCs w:val="28"/>
        </w:rPr>
        <w:t xml:space="preserve"> физических лиц.</w:t>
      </w:r>
    </w:p>
    <w:p w:rsidR="0092484A" w:rsidRPr="0092484A" w:rsidRDefault="0092484A" w:rsidP="0092484A">
      <w:pPr>
        <w:pStyle w:val="a9"/>
        <w:jc w:val="both"/>
        <w:rPr>
          <w:rFonts w:ascii="Times New Roman" w:eastAsia="Times New Roman" w:hAnsi="Times New Roman" w:cs="Times New Roman"/>
          <w:sz w:val="28"/>
          <w:szCs w:val="28"/>
        </w:rPr>
      </w:pPr>
      <w:r w:rsidRPr="0092484A">
        <w:rPr>
          <w:rFonts w:ascii="Times New Roman" w:eastAsia="Times New Roman" w:hAnsi="Times New Roman" w:cs="Times New Roman"/>
          <w:sz w:val="28"/>
          <w:szCs w:val="28"/>
        </w:rP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r:id="rId121" w:anchor="block_801" w:history="1">
        <w:r w:rsidRPr="0092484A">
          <w:rPr>
            <w:rFonts w:ascii="Times New Roman" w:eastAsia="Times New Roman" w:hAnsi="Times New Roman" w:cs="Times New Roman"/>
            <w:color w:val="0000FF"/>
            <w:sz w:val="28"/>
            <w:szCs w:val="28"/>
            <w:u w:val="single"/>
          </w:rPr>
          <w:t>частью 1</w:t>
        </w:r>
      </w:hyperlink>
      <w:r w:rsidRPr="0092484A">
        <w:rPr>
          <w:rFonts w:ascii="Times New Roman" w:eastAsia="Times New Roman" w:hAnsi="Times New Roman" w:cs="Times New Roman"/>
          <w:sz w:val="28"/>
          <w:szCs w:val="28"/>
        </w:rP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w:t>
      </w:r>
      <w:hyperlink r:id="rId122" w:anchor="block_24" w:history="1">
        <w:r w:rsidRPr="0092484A">
          <w:rPr>
            <w:rFonts w:ascii="Times New Roman" w:eastAsia="Times New Roman" w:hAnsi="Times New Roman" w:cs="Times New Roman"/>
            <w:color w:val="0000FF"/>
            <w:sz w:val="28"/>
            <w:szCs w:val="28"/>
            <w:u w:val="single"/>
          </w:rPr>
          <w:t>законодательством</w:t>
        </w:r>
      </w:hyperlink>
      <w:r w:rsidRPr="0092484A">
        <w:rPr>
          <w:rFonts w:ascii="Times New Roman" w:eastAsia="Times New Roman" w:hAnsi="Times New Roman" w:cs="Times New Roman"/>
          <w:sz w:val="28"/>
          <w:szCs w:val="28"/>
        </w:rPr>
        <w:t xml:space="preserve"> Российской Федерации.</w:t>
      </w:r>
    </w:p>
    <w:p w:rsidR="0092484A" w:rsidRPr="0092484A" w:rsidRDefault="0092484A" w:rsidP="0092484A">
      <w:pPr>
        <w:pStyle w:val="a9"/>
        <w:jc w:val="both"/>
        <w:rPr>
          <w:rFonts w:ascii="Times New Roman" w:eastAsia="Times New Roman" w:hAnsi="Times New Roman" w:cs="Times New Roman"/>
          <w:sz w:val="28"/>
          <w:szCs w:val="28"/>
        </w:rPr>
      </w:pPr>
      <w:r w:rsidRPr="0092484A">
        <w:rPr>
          <w:rFonts w:ascii="Times New Roman" w:eastAsia="Times New Roman" w:hAnsi="Times New Roman" w:cs="Times New Roman"/>
          <w:sz w:val="28"/>
          <w:szCs w:val="28"/>
        </w:rPr>
        <w:t>Информация об изменениях:</w:t>
      </w:r>
    </w:p>
    <w:p w:rsidR="0092484A" w:rsidRPr="0092484A" w:rsidRDefault="00741704" w:rsidP="0092484A">
      <w:pPr>
        <w:pStyle w:val="a9"/>
        <w:jc w:val="both"/>
        <w:rPr>
          <w:rFonts w:ascii="Times New Roman" w:eastAsia="Times New Roman" w:hAnsi="Times New Roman" w:cs="Times New Roman"/>
          <w:sz w:val="28"/>
          <w:szCs w:val="28"/>
        </w:rPr>
      </w:pPr>
      <w:hyperlink r:id="rId123" w:anchor="block_51" w:history="1">
        <w:r w:rsidR="0092484A" w:rsidRPr="0092484A">
          <w:rPr>
            <w:rFonts w:ascii="Times New Roman" w:eastAsia="Times New Roman" w:hAnsi="Times New Roman" w:cs="Times New Roman"/>
            <w:color w:val="0000FF"/>
            <w:sz w:val="28"/>
            <w:szCs w:val="28"/>
            <w:u w:val="single"/>
          </w:rPr>
          <w:t>Федеральным законом</w:t>
        </w:r>
      </w:hyperlink>
      <w:r w:rsidR="0092484A" w:rsidRPr="0092484A">
        <w:rPr>
          <w:rFonts w:ascii="Times New Roman" w:eastAsia="Times New Roman" w:hAnsi="Times New Roman" w:cs="Times New Roman"/>
          <w:sz w:val="28"/>
          <w:szCs w:val="28"/>
        </w:rPr>
        <w:t xml:space="preserve"> от 28 ноября 2015 г. N 354-ФЗ в часть 6 статьи 8 настоящего Федерального закона внесены изменения</w:t>
      </w:r>
    </w:p>
    <w:p w:rsidR="0092484A" w:rsidRPr="0092484A" w:rsidRDefault="00741704" w:rsidP="0092484A">
      <w:pPr>
        <w:pStyle w:val="a9"/>
        <w:jc w:val="both"/>
        <w:rPr>
          <w:rFonts w:ascii="Times New Roman" w:eastAsia="Times New Roman" w:hAnsi="Times New Roman" w:cs="Times New Roman"/>
          <w:sz w:val="28"/>
          <w:szCs w:val="28"/>
        </w:rPr>
      </w:pPr>
      <w:hyperlink r:id="rId124" w:anchor="block_806" w:history="1">
        <w:r w:rsidR="0092484A" w:rsidRPr="0092484A">
          <w:rPr>
            <w:rFonts w:ascii="Times New Roman" w:eastAsia="Times New Roman" w:hAnsi="Times New Roman" w:cs="Times New Roman"/>
            <w:color w:val="0000FF"/>
            <w:sz w:val="28"/>
            <w:szCs w:val="28"/>
            <w:u w:val="single"/>
          </w:rPr>
          <w:t>См. текст части в предыдущей редакции</w:t>
        </w:r>
      </w:hyperlink>
    </w:p>
    <w:p w:rsidR="0092484A" w:rsidRPr="0092484A" w:rsidRDefault="0092484A" w:rsidP="0092484A">
      <w:pPr>
        <w:pStyle w:val="a9"/>
        <w:jc w:val="both"/>
        <w:rPr>
          <w:rFonts w:ascii="Times New Roman" w:eastAsia="Times New Roman" w:hAnsi="Times New Roman" w:cs="Times New Roman"/>
          <w:sz w:val="28"/>
          <w:szCs w:val="28"/>
        </w:rPr>
      </w:pPr>
      <w:r w:rsidRPr="0092484A">
        <w:rPr>
          <w:rFonts w:ascii="Times New Roman" w:eastAsia="Times New Roman" w:hAnsi="Times New Roman" w:cs="Times New Roman"/>
          <w:sz w:val="28"/>
          <w:szCs w:val="28"/>
        </w:rPr>
        <w:t xml:space="preserve">6. </w:t>
      </w:r>
      <w:proofErr w:type="gramStart"/>
      <w:r w:rsidRPr="0092484A">
        <w:rPr>
          <w:rFonts w:ascii="Times New Roman" w:eastAsia="Times New Roman" w:hAnsi="Times New Roman" w:cs="Times New Roman"/>
          <w:sz w:val="28"/>
          <w:szCs w:val="28"/>
        </w:rPr>
        <w:t xml:space="preserve">Сведения о доходах, об имуществе и обязательствах имущественного характера, представляемые лицами, замещающими должности, указанные в </w:t>
      </w:r>
      <w:hyperlink r:id="rId125" w:anchor="block_801011" w:history="1">
        <w:r w:rsidRPr="0092484A">
          <w:rPr>
            <w:rFonts w:ascii="Times New Roman" w:eastAsia="Times New Roman" w:hAnsi="Times New Roman" w:cs="Times New Roman"/>
            <w:color w:val="0000FF"/>
            <w:sz w:val="28"/>
            <w:szCs w:val="28"/>
            <w:u w:val="single"/>
          </w:rPr>
          <w:t xml:space="preserve">пунктах 1.1 - 3.2 </w:t>
        </w:r>
        <w:r w:rsidRPr="0092484A">
          <w:rPr>
            <w:rFonts w:ascii="Times New Roman" w:eastAsia="Times New Roman" w:hAnsi="Times New Roman" w:cs="Times New Roman"/>
            <w:color w:val="0000FF"/>
            <w:sz w:val="28"/>
            <w:szCs w:val="28"/>
            <w:u w:val="single"/>
          </w:rPr>
          <w:lastRenderedPageBreak/>
          <w:t>части 1</w:t>
        </w:r>
      </w:hyperlink>
      <w:r w:rsidRPr="0092484A">
        <w:rPr>
          <w:rFonts w:ascii="Times New Roman" w:eastAsia="Times New Roman" w:hAnsi="Times New Roman" w:cs="Times New Roman"/>
          <w:sz w:val="28"/>
          <w:szCs w:val="28"/>
        </w:rP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w:t>
      </w:r>
      <w:proofErr w:type="gramEnd"/>
      <w:r w:rsidRPr="0092484A">
        <w:rPr>
          <w:rFonts w:ascii="Times New Roman" w:eastAsia="Times New Roman" w:hAnsi="Times New Roman" w:cs="Times New Roman"/>
          <w:sz w:val="28"/>
          <w:szCs w:val="28"/>
        </w:rPr>
        <w:t xml:space="preserve"> страхования, иных организаций, создаваемых Российской Федерацией на основании федеральных законов, и предоставляются для опубликования средствам массовой информации в порядке, определяемом нормативными правовыми актами Российской Федерации, нормативными актами Центрального банка Российской Федерации.</w:t>
      </w:r>
    </w:p>
    <w:p w:rsidR="0092484A" w:rsidRPr="0092484A" w:rsidRDefault="0092484A" w:rsidP="0092484A">
      <w:pPr>
        <w:pStyle w:val="a9"/>
        <w:jc w:val="both"/>
        <w:rPr>
          <w:rFonts w:ascii="Times New Roman" w:eastAsia="Times New Roman" w:hAnsi="Times New Roman" w:cs="Times New Roman"/>
          <w:sz w:val="28"/>
          <w:szCs w:val="28"/>
        </w:rPr>
      </w:pPr>
      <w:r w:rsidRPr="0092484A">
        <w:rPr>
          <w:rFonts w:ascii="Times New Roman" w:eastAsia="Times New Roman" w:hAnsi="Times New Roman" w:cs="Times New Roman"/>
          <w:sz w:val="28"/>
          <w:szCs w:val="28"/>
        </w:rPr>
        <w:t>Информация об изменениях:</w:t>
      </w:r>
    </w:p>
    <w:p w:rsidR="0092484A" w:rsidRPr="0092484A" w:rsidRDefault="0092484A" w:rsidP="0092484A">
      <w:pPr>
        <w:pStyle w:val="a9"/>
        <w:jc w:val="both"/>
        <w:rPr>
          <w:rFonts w:ascii="Times New Roman" w:eastAsia="Times New Roman" w:hAnsi="Times New Roman" w:cs="Times New Roman"/>
          <w:sz w:val="28"/>
          <w:szCs w:val="28"/>
        </w:rPr>
      </w:pPr>
      <w:r w:rsidRPr="0092484A">
        <w:rPr>
          <w:rFonts w:ascii="Times New Roman" w:eastAsia="Times New Roman" w:hAnsi="Times New Roman" w:cs="Times New Roman"/>
          <w:sz w:val="28"/>
          <w:szCs w:val="28"/>
        </w:rPr>
        <w:t xml:space="preserve">Федеральными законами </w:t>
      </w:r>
      <w:hyperlink r:id="rId126" w:anchor="block_1826" w:history="1">
        <w:r w:rsidRPr="0092484A">
          <w:rPr>
            <w:rFonts w:ascii="Times New Roman" w:eastAsia="Times New Roman" w:hAnsi="Times New Roman" w:cs="Times New Roman"/>
            <w:color w:val="0000FF"/>
            <w:sz w:val="28"/>
            <w:szCs w:val="28"/>
            <w:u w:val="single"/>
          </w:rPr>
          <w:t>от 3 декабря 2012 г. N 231-ФЗ</w:t>
        </w:r>
      </w:hyperlink>
      <w:r w:rsidRPr="0092484A">
        <w:rPr>
          <w:rFonts w:ascii="Times New Roman" w:eastAsia="Times New Roman" w:hAnsi="Times New Roman" w:cs="Times New Roman"/>
          <w:sz w:val="28"/>
          <w:szCs w:val="28"/>
        </w:rPr>
        <w:t xml:space="preserve"> и </w:t>
      </w:r>
      <w:hyperlink r:id="rId127" w:anchor="block_33" w:history="1">
        <w:r w:rsidRPr="0092484A">
          <w:rPr>
            <w:rFonts w:ascii="Times New Roman" w:eastAsia="Times New Roman" w:hAnsi="Times New Roman" w:cs="Times New Roman"/>
            <w:color w:val="0000FF"/>
            <w:sz w:val="28"/>
            <w:szCs w:val="28"/>
            <w:u w:val="single"/>
          </w:rPr>
          <w:t>от 29 декабря 2012 г. N 280-ФЗ</w:t>
        </w:r>
      </w:hyperlink>
      <w:r w:rsidRPr="0092484A">
        <w:rPr>
          <w:rFonts w:ascii="Times New Roman" w:eastAsia="Times New Roman" w:hAnsi="Times New Roman" w:cs="Times New Roman"/>
          <w:sz w:val="28"/>
          <w:szCs w:val="28"/>
        </w:rPr>
        <w:t xml:space="preserve"> в часть 7 статьи 8 настоящего Федерального закона внесены изменения, вступающие в силу с 1 января 2013 г.</w:t>
      </w:r>
    </w:p>
    <w:p w:rsidR="0092484A" w:rsidRPr="0092484A" w:rsidRDefault="00741704" w:rsidP="0092484A">
      <w:pPr>
        <w:pStyle w:val="a9"/>
        <w:jc w:val="both"/>
        <w:rPr>
          <w:rFonts w:ascii="Times New Roman" w:eastAsia="Times New Roman" w:hAnsi="Times New Roman" w:cs="Times New Roman"/>
          <w:sz w:val="28"/>
          <w:szCs w:val="28"/>
        </w:rPr>
      </w:pPr>
      <w:hyperlink r:id="rId128" w:anchor="block_807" w:history="1">
        <w:r w:rsidR="0092484A" w:rsidRPr="0092484A">
          <w:rPr>
            <w:rFonts w:ascii="Times New Roman" w:eastAsia="Times New Roman" w:hAnsi="Times New Roman" w:cs="Times New Roman"/>
            <w:color w:val="0000FF"/>
            <w:sz w:val="28"/>
            <w:szCs w:val="28"/>
            <w:u w:val="single"/>
          </w:rPr>
          <w:t>См. текст части в предыдущей редакции</w:t>
        </w:r>
      </w:hyperlink>
    </w:p>
    <w:p w:rsidR="0092484A" w:rsidRPr="0092484A" w:rsidRDefault="0092484A" w:rsidP="0092484A">
      <w:pPr>
        <w:pStyle w:val="a9"/>
        <w:jc w:val="both"/>
        <w:rPr>
          <w:rFonts w:ascii="Times New Roman" w:eastAsia="Times New Roman" w:hAnsi="Times New Roman" w:cs="Times New Roman"/>
          <w:sz w:val="28"/>
          <w:szCs w:val="28"/>
        </w:rPr>
      </w:pPr>
      <w:r w:rsidRPr="0092484A">
        <w:rPr>
          <w:rFonts w:ascii="Times New Roman" w:eastAsia="Times New Roman" w:hAnsi="Times New Roman" w:cs="Times New Roman"/>
          <w:sz w:val="28"/>
          <w:szCs w:val="28"/>
        </w:rPr>
        <w:t xml:space="preserve">7. </w:t>
      </w:r>
      <w:proofErr w:type="gramStart"/>
      <w:r w:rsidRPr="0092484A">
        <w:rPr>
          <w:rFonts w:ascii="Times New Roman" w:eastAsia="Times New Roman" w:hAnsi="Times New Roman" w:cs="Times New Roman"/>
          <w:sz w:val="28"/>
          <w:szCs w:val="28"/>
        </w:rPr>
        <w:t>Проверка достоверности и полноты сведений о доходах, об имуществе и обязательствах имущественного характера, представляемых в соответствии с частью 1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порядке, устанавливаемом Президентом Российской Федерации</w:t>
      </w:r>
      <w:proofErr w:type="gramEnd"/>
      <w:r w:rsidRPr="0092484A">
        <w:rPr>
          <w:rFonts w:ascii="Times New Roman" w:eastAsia="Times New Roman" w:hAnsi="Times New Roman" w:cs="Times New Roman"/>
          <w:sz w:val="28"/>
          <w:szCs w:val="28"/>
        </w:rPr>
        <w:t xml:space="preserve">, самостоятельно или путем направления запроса в федеральные органы исполнительной власти, уполномоченные на осуществление </w:t>
      </w:r>
      <w:proofErr w:type="spellStart"/>
      <w:r w:rsidRPr="0092484A">
        <w:rPr>
          <w:rFonts w:ascii="Times New Roman" w:eastAsia="Times New Roman" w:hAnsi="Times New Roman" w:cs="Times New Roman"/>
          <w:sz w:val="28"/>
          <w:szCs w:val="28"/>
        </w:rPr>
        <w:t>оперативно-разыскной</w:t>
      </w:r>
      <w:proofErr w:type="spellEnd"/>
      <w:r w:rsidRPr="0092484A">
        <w:rPr>
          <w:rFonts w:ascii="Times New Roman" w:eastAsia="Times New Roman" w:hAnsi="Times New Roman" w:cs="Times New Roman"/>
          <w:sz w:val="28"/>
          <w:szCs w:val="28"/>
        </w:rPr>
        <w:t xml:space="preserve"> деятельности, об имеющихся у них данных о доходах, об имуществе и обязательствах имущественного характера гражданина или лица, указанных в </w:t>
      </w:r>
      <w:hyperlink r:id="rId129" w:anchor="block_801" w:history="1">
        <w:r w:rsidRPr="0092484A">
          <w:rPr>
            <w:rFonts w:ascii="Times New Roman" w:eastAsia="Times New Roman" w:hAnsi="Times New Roman" w:cs="Times New Roman"/>
            <w:color w:val="0000FF"/>
            <w:sz w:val="28"/>
            <w:szCs w:val="28"/>
            <w:u w:val="single"/>
          </w:rPr>
          <w:t>части 1</w:t>
        </w:r>
      </w:hyperlink>
      <w:r w:rsidRPr="0092484A">
        <w:rPr>
          <w:rFonts w:ascii="Times New Roman" w:eastAsia="Times New Roman" w:hAnsi="Times New Roman" w:cs="Times New Roman"/>
          <w:sz w:val="28"/>
          <w:szCs w:val="28"/>
        </w:rPr>
        <w:t xml:space="preserve"> настоящей статьи, супруги (супруга) и несовершеннолетних детей данного гражданина или лица.</w:t>
      </w:r>
    </w:p>
    <w:p w:rsidR="0092484A" w:rsidRPr="0092484A" w:rsidRDefault="0092484A" w:rsidP="0092484A">
      <w:pPr>
        <w:pStyle w:val="a9"/>
        <w:jc w:val="both"/>
        <w:rPr>
          <w:rFonts w:ascii="Times New Roman" w:eastAsia="Times New Roman" w:hAnsi="Times New Roman" w:cs="Times New Roman"/>
          <w:sz w:val="28"/>
          <w:szCs w:val="28"/>
        </w:rPr>
      </w:pPr>
      <w:r w:rsidRPr="0092484A">
        <w:rPr>
          <w:rFonts w:ascii="Times New Roman" w:eastAsia="Times New Roman" w:hAnsi="Times New Roman" w:cs="Times New Roman"/>
          <w:sz w:val="28"/>
          <w:szCs w:val="28"/>
        </w:rPr>
        <w:t>Информация об изменениях:</w:t>
      </w:r>
    </w:p>
    <w:p w:rsidR="0092484A" w:rsidRPr="0092484A" w:rsidRDefault="00741704" w:rsidP="0092484A">
      <w:pPr>
        <w:pStyle w:val="a9"/>
        <w:jc w:val="both"/>
        <w:rPr>
          <w:rFonts w:ascii="Times New Roman" w:eastAsia="Times New Roman" w:hAnsi="Times New Roman" w:cs="Times New Roman"/>
          <w:sz w:val="28"/>
          <w:szCs w:val="28"/>
        </w:rPr>
      </w:pPr>
      <w:hyperlink r:id="rId130" w:anchor="block_34" w:history="1">
        <w:r w:rsidR="0092484A" w:rsidRPr="0092484A">
          <w:rPr>
            <w:rFonts w:ascii="Times New Roman" w:eastAsia="Times New Roman" w:hAnsi="Times New Roman" w:cs="Times New Roman"/>
            <w:color w:val="0000FF"/>
            <w:sz w:val="28"/>
            <w:szCs w:val="28"/>
            <w:u w:val="single"/>
          </w:rPr>
          <w:t>Федеральным законом</w:t>
        </w:r>
      </w:hyperlink>
      <w:r w:rsidR="0092484A" w:rsidRPr="0092484A">
        <w:rPr>
          <w:rFonts w:ascii="Times New Roman" w:eastAsia="Times New Roman" w:hAnsi="Times New Roman" w:cs="Times New Roman"/>
          <w:sz w:val="28"/>
          <w:szCs w:val="28"/>
        </w:rPr>
        <w:t xml:space="preserve"> от 29 декабря 2012 г. N 280-ФЗ статья 8 настоящего Федерального закона дополнена частью 7.1, </w:t>
      </w:r>
      <w:hyperlink r:id="rId131" w:anchor="block_41" w:history="1">
        <w:r w:rsidR="0092484A" w:rsidRPr="0092484A">
          <w:rPr>
            <w:rFonts w:ascii="Times New Roman" w:eastAsia="Times New Roman" w:hAnsi="Times New Roman" w:cs="Times New Roman"/>
            <w:color w:val="0000FF"/>
            <w:sz w:val="28"/>
            <w:szCs w:val="28"/>
            <w:u w:val="single"/>
          </w:rPr>
          <w:t>вступающей в силу</w:t>
        </w:r>
      </w:hyperlink>
      <w:r w:rsidR="0092484A" w:rsidRPr="0092484A">
        <w:rPr>
          <w:rFonts w:ascii="Times New Roman" w:eastAsia="Times New Roman" w:hAnsi="Times New Roman" w:cs="Times New Roman"/>
          <w:sz w:val="28"/>
          <w:szCs w:val="28"/>
        </w:rPr>
        <w:t xml:space="preserve"> с 1 января 2013 г.</w:t>
      </w:r>
    </w:p>
    <w:p w:rsidR="0092484A" w:rsidRPr="0092484A" w:rsidRDefault="0092484A" w:rsidP="0092484A">
      <w:pPr>
        <w:pStyle w:val="a9"/>
        <w:jc w:val="both"/>
        <w:rPr>
          <w:rFonts w:ascii="Times New Roman" w:eastAsia="Times New Roman" w:hAnsi="Times New Roman" w:cs="Times New Roman"/>
          <w:sz w:val="28"/>
          <w:szCs w:val="28"/>
        </w:rPr>
      </w:pPr>
      <w:r w:rsidRPr="0092484A">
        <w:rPr>
          <w:rFonts w:ascii="Times New Roman" w:eastAsia="Times New Roman" w:hAnsi="Times New Roman" w:cs="Times New Roman"/>
          <w:sz w:val="28"/>
          <w:szCs w:val="28"/>
        </w:rPr>
        <w:t xml:space="preserve">7.1. </w:t>
      </w:r>
      <w:proofErr w:type="gramStart"/>
      <w:r w:rsidRPr="0092484A">
        <w:rPr>
          <w:rFonts w:ascii="Times New Roman" w:eastAsia="Times New Roman" w:hAnsi="Times New Roman" w:cs="Times New Roman"/>
          <w:sz w:val="28"/>
          <w:szCs w:val="28"/>
        </w:rPr>
        <w:t xml:space="preserve">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132" w:anchor="block_1000" w:history="1">
        <w:r w:rsidRPr="0092484A">
          <w:rPr>
            <w:rFonts w:ascii="Times New Roman" w:eastAsia="Times New Roman" w:hAnsi="Times New Roman" w:cs="Times New Roman"/>
            <w:color w:val="0000FF"/>
            <w:sz w:val="28"/>
            <w:szCs w:val="28"/>
            <w:u w:val="single"/>
          </w:rPr>
          <w:t>порядке</w:t>
        </w:r>
      </w:hyperlink>
      <w:r w:rsidRPr="0092484A">
        <w:rPr>
          <w:rFonts w:ascii="Times New Roman" w:eastAsia="Times New Roman" w:hAnsi="Times New Roman" w:cs="Times New Roman"/>
          <w:sz w:val="28"/>
          <w:szCs w:val="28"/>
        </w:rPr>
        <w:t>, устанавливаемом нормативными правовыми актами Российской Федерации.</w:t>
      </w:r>
      <w:proofErr w:type="gramEnd"/>
      <w:r w:rsidRPr="0092484A">
        <w:rPr>
          <w:rFonts w:ascii="Times New Roman" w:eastAsia="Times New Roman" w:hAnsi="Times New Roman" w:cs="Times New Roman"/>
          <w:sz w:val="28"/>
          <w:szCs w:val="28"/>
        </w:rPr>
        <w:t xml:space="preserve"> </w:t>
      </w:r>
      <w:proofErr w:type="gramStart"/>
      <w:r w:rsidRPr="0092484A">
        <w:rPr>
          <w:rFonts w:ascii="Times New Roman" w:eastAsia="Times New Roman" w:hAnsi="Times New Roman" w:cs="Times New Roman"/>
          <w:sz w:val="28"/>
          <w:szCs w:val="28"/>
        </w:rPr>
        <w:t>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roofErr w:type="gramEnd"/>
    </w:p>
    <w:p w:rsidR="0092484A" w:rsidRPr="0092484A" w:rsidRDefault="0092484A" w:rsidP="0092484A">
      <w:pPr>
        <w:pStyle w:val="a9"/>
        <w:jc w:val="both"/>
        <w:rPr>
          <w:rFonts w:ascii="Times New Roman" w:eastAsia="Times New Roman" w:hAnsi="Times New Roman" w:cs="Times New Roman"/>
          <w:sz w:val="28"/>
          <w:szCs w:val="28"/>
        </w:rPr>
      </w:pPr>
      <w:r w:rsidRPr="0092484A">
        <w:rPr>
          <w:rFonts w:ascii="Times New Roman" w:eastAsia="Times New Roman" w:hAnsi="Times New Roman" w:cs="Times New Roman"/>
          <w:sz w:val="28"/>
          <w:szCs w:val="28"/>
        </w:rPr>
        <w:lastRenderedPageBreak/>
        <w:t>Информация об изменениях:</w:t>
      </w:r>
    </w:p>
    <w:p w:rsidR="0092484A" w:rsidRPr="0092484A" w:rsidRDefault="0092484A" w:rsidP="0092484A">
      <w:pPr>
        <w:pStyle w:val="a9"/>
        <w:jc w:val="both"/>
        <w:rPr>
          <w:rFonts w:ascii="Times New Roman" w:eastAsia="Times New Roman" w:hAnsi="Times New Roman" w:cs="Times New Roman"/>
          <w:sz w:val="28"/>
          <w:szCs w:val="28"/>
        </w:rPr>
      </w:pPr>
      <w:r w:rsidRPr="0092484A">
        <w:rPr>
          <w:rFonts w:ascii="Times New Roman" w:eastAsia="Times New Roman" w:hAnsi="Times New Roman" w:cs="Times New Roman"/>
          <w:sz w:val="28"/>
          <w:szCs w:val="28"/>
        </w:rPr>
        <w:t xml:space="preserve">Федеральными законами </w:t>
      </w:r>
      <w:hyperlink r:id="rId133" w:anchor="block_1827" w:history="1">
        <w:r w:rsidRPr="0092484A">
          <w:rPr>
            <w:rFonts w:ascii="Times New Roman" w:eastAsia="Times New Roman" w:hAnsi="Times New Roman" w:cs="Times New Roman"/>
            <w:color w:val="0000FF"/>
            <w:sz w:val="28"/>
            <w:szCs w:val="28"/>
            <w:u w:val="single"/>
          </w:rPr>
          <w:t>от 3 декабря 2012 г. N 231-ФЗ</w:t>
        </w:r>
      </w:hyperlink>
      <w:r w:rsidRPr="0092484A">
        <w:rPr>
          <w:rFonts w:ascii="Times New Roman" w:eastAsia="Times New Roman" w:hAnsi="Times New Roman" w:cs="Times New Roman"/>
          <w:sz w:val="28"/>
          <w:szCs w:val="28"/>
        </w:rPr>
        <w:t xml:space="preserve"> и </w:t>
      </w:r>
      <w:hyperlink r:id="rId134" w:anchor="block_35" w:history="1">
        <w:r w:rsidRPr="0092484A">
          <w:rPr>
            <w:rFonts w:ascii="Times New Roman" w:eastAsia="Times New Roman" w:hAnsi="Times New Roman" w:cs="Times New Roman"/>
            <w:color w:val="0000FF"/>
            <w:sz w:val="28"/>
            <w:szCs w:val="28"/>
            <w:u w:val="single"/>
          </w:rPr>
          <w:t>от 29 декабря 2012 г. N 280-ФЗ</w:t>
        </w:r>
      </w:hyperlink>
      <w:r w:rsidRPr="0092484A">
        <w:rPr>
          <w:rFonts w:ascii="Times New Roman" w:eastAsia="Times New Roman" w:hAnsi="Times New Roman" w:cs="Times New Roman"/>
          <w:sz w:val="28"/>
          <w:szCs w:val="28"/>
        </w:rPr>
        <w:t xml:space="preserve"> в часть 8 статьи 8 настоящего Федерального закона внесены изменения, вступающие в силу с 1 января 2013 г.</w:t>
      </w:r>
    </w:p>
    <w:p w:rsidR="0092484A" w:rsidRPr="0092484A" w:rsidRDefault="00741704" w:rsidP="0092484A">
      <w:pPr>
        <w:pStyle w:val="a9"/>
        <w:jc w:val="both"/>
        <w:rPr>
          <w:rFonts w:ascii="Times New Roman" w:eastAsia="Times New Roman" w:hAnsi="Times New Roman" w:cs="Times New Roman"/>
          <w:sz w:val="28"/>
          <w:szCs w:val="28"/>
        </w:rPr>
      </w:pPr>
      <w:hyperlink r:id="rId135" w:anchor="block_808" w:history="1">
        <w:r w:rsidR="0092484A" w:rsidRPr="0092484A">
          <w:rPr>
            <w:rFonts w:ascii="Times New Roman" w:eastAsia="Times New Roman" w:hAnsi="Times New Roman" w:cs="Times New Roman"/>
            <w:color w:val="0000FF"/>
            <w:sz w:val="28"/>
            <w:szCs w:val="28"/>
            <w:u w:val="single"/>
          </w:rPr>
          <w:t>См. текст части в предыдущей редакции</w:t>
        </w:r>
      </w:hyperlink>
    </w:p>
    <w:p w:rsidR="0092484A" w:rsidRPr="0092484A" w:rsidRDefault="0092484A" w:rsidP="0092484A">
      <w:pPr>
        <w:pStyle w:val="a9"/>
        <w:jc w:val="both"/>
        <w:rPr>
          <w:rFonts w:ascii="Times New Roman" w:eastAsia="Times New Roman" w:hAnsi="Times New Roman" w:cs="Times New Roman"/>
          <w:sz w:val="28"/>
          <w:szCs w:val="28"/>
        </w:rPr>
      </w:pPr>
      <w:r w:rsidRPr="0092484A">
        <w:rPr>
          <w:rFonts w:ascii="Times New Roman" w:eastAsia="Times New Roman" w:hAnsi="Times New Roman" w:cs="Times New Roman"/>
          <w:sz w:val="28"/>
          <w:szCs w:val="28"/>
        </w:rPr>
        <w:t xml:space="preserve">8. </w:t>
      </w:r>
      <w:proofErr w:type="gramStart"/>
      <w:r w:rsidRPr="0092484A">
        <w:rPr>
          <w:rFonts w:ascii="Times New Roman" w:eastAsia="Times New Roman" w:hAnsi="Times New Roman" w:cs="Times New Roman"/>
          <w:sz w:val="28"/>
          <w:szCs w:val="28"/>
        </w:rPr>
        <w:t>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w:t>
      </w:r>
      <w:proofErr w:type="gramEnd"/>
      <w:r w:rsidRPr="0092484A">
        <w:rPr>
          <w:rFonts w:ascii="Times New Roman" w:eastAsia="Times New Roman" w:hAnsi="Times New Roman" w:cs="Times New Roman"/>
          <w:sz w:val="28"/>
          <w:szCs w:val="28"/>
        </w:rPr>
        <w:t xml:space="preserve"> </w:t>
      </w:r>
      <w:proofErr w:type="gramStart"/>
      <w:r w:rsidRPr="0092484A">
        <w:rPr>
          <w:rFonts w:ascii="Times New Roman" w:eastAsia="Times New Roman" w:hAnsi="Times New Roman" w:cs="Times New Roman"/>
          <w:sz w:val="28"/>
          <w:szCs w:val="28"/>
        </w:rPr>
        <w:t>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Пенсионный фонд</w:t>
      </w:r>
      <w:proofErr w:type="gramEnd"/>
      <w:r w:rsidRPr="0092484A">
        <w:rPr>
          <w:rFonts w:ascii="Times New Roman" w:eastAsia="Times New Roman" w:hAnsi="Times New Roman" w:cs="Times New Roman"/>
          <w:sz w:val="28"/>
          <w:szCs w:val="28"/>
        </w:rPr>
        <w:t xml:space="preserve">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w:t>
      </w:r>
    </w:p>
    <w:p w:rsidR="0092484A" w:rsidRPr="0092484A" w:rsidRDefault="0092484A" w:rsidP="0092484A">
      <w:pPr>
        <w:pStyle w:val="a9"/>
        <w:jc w:val="both"/>
        <w:rPr>
          <w:rFonts w:ascii="Times New Roman" w:eastAsia="Times New Roman" w:hAnsi="Times New Roman" w:cs="Times New Roman"/>
          <w:sz w:val="28"/>
          <w:szCs w:val="28"/>
        </w:rPr>
      </w:pPr>
      <w:r w:rsidRPr="0092484A">
        <w:rPr>
          <w:rFonts w:ascii="Times New Roman" w:eastAsia="Times New Roman" w:hAnsi="Times New Roman" w:cs="Times New Roman"/>
          <w:sz w:val="28"/>
          <w:szCs w:val="28"/>
        </w:rPr>
        <w:t>Информация об изменениях:</w:t>
      </w:r>
    </w:p>
    <w:p w:rsidR="0092484A" w:rsidRPr="0092484A" w:rsidRDefault="0092484A" w:rsidP="0092484A">
      <w:pPr>
        <w:pStyle w:val="a9"/>
        <w:jc w:val="both"/>
        <w:rPr>
          <w:rFonts w:ascii="Times New Roman" w:eastAsia="Times New Roman" w:hAnsi="Times New Roman" w:cs="Times New Roman"/>
          <w:sz w:val="28"/>
          <w:szCs w:val="28"/>
        </w:rPr>
      </w:pPr>
      <w:r w:rsidRPr="0092484A">
        <w:rPr>
          <w:rFonts w:ascii="Times New Roman" w:eastAsia="Times New Roman" w:hAnsi="Times New Roman" w:cs="Times New Roman"/>
          <w:sz w:val="28"/>
          <w:szCs w:val="28"/>
        </w:rPr>
        <w:t xml:space="preserve">Федеральными законами </w:t>
      </w:r>
      <w:hyperlink r:id="rId136" w:anchor="block_1828" w:history="1">
        <w:r w:rsidRPr="0092484A">
          <w:rPr>
            <w:rFonts w:ascii="Times New Roman" w:eastAsia="Times New Roman" w:hAnsi="Times New Roman" w:cs="Times New Roman"/>
            <w:color w:val="0000FF"/>
            <w:sz w:val="28"/>
            <w:szCs w:val="28"/>
            <w:u w:val="single"/>
          </w:rPr>
          <w:t>от 3 декабря 2012 г. N 231-ФЗ</w:t>
        </w:r>
      </w:hyperlink>
      <w:r w:rsidRPr="0092484A">
        <w:rPr>
          <w:rFonts w:ascii="Times New Roman" w:eastAsia="Times New Roman" w:hAnsi="Times New Roman" w:cs="Times New Roman"/>
          <w:sz w:val="28"/>
          <w:szCs w:val="28"/>
        </w:rPr>
        <w:t xml:space="preserve"> и </w:t>
      </w:r>
      <w:hyperlink r:id="rId137" w:anchor="block_36" w:history="1">
        <w:r w:rsidRPr="0092484A">
          <w:rPr>
            <w:rFonts w:ascii="Times New Roman" w:eastAsia="Times New Roman" w:hAnsi="Times New Roman" w:cs="Times New Roman"/>
            <w:color w:val="0000FF"/>
            <w:sz w:val="28"/>
            <w:szCs w:val="28"/>
            <w:u w:val="single"/>
          </w:rPr>
          <w:t>от 29 декабря 2012 г. N 280-ФЗ</w:t>
        </w:r>
      </w:hyperlink>
      <w:r w:rsidRPr="0092484A">
        <w:rPr>
          <w:rFonts w:ascii="Times New Roman" w:eastAsia="Times New Roman" w:hAnsi="Times New Roman" w:cs="Times New Roman"/>
          <w:sz w:val="28"/>
          <w:szCs w:val="28"/>
        </w:rPr>
        <w:t xml:space="preserve"> в часть 9 статьи 8 настоящего Федерального закона внесены изменения, вступающие в силу с 1 января 2013 г.</w:t>
      </w:r>
    </w:p>
    <w:p w:rsidR="0092484A" w:rsidRPr="0092484A" w:rsidRDefault="00741704" w:rsidP="0092484A">
      <w:pPr>
        <w:pStyle w:val="a9"/>
        <w:jc w:val="both"/>
        <w:rPr>
          <w:rFonts w:ascii="Times New Roman" w:eastAsia="Times New Roman" w:hAnsi="Times New Roman" w:cs="Times New Roman"/>
          <w:sz w:val="28"/>
          <w:szCs w:val="28"/>
        </w:rPr>
      </w:pPr>
      <w:hyperlink r:id="rId138" w:anchor="block_809" w:history="1">
        <w:r w:rsidR="0092484A" w:rsidRPr="0092484A">
          <w:rPr>
            <w:rFonts w:ascii="Times New Roman" w:eastAsia="Times New Roman" w:hAnsi="Times New Roman" w:cs="Times New Roman"/>
            <w:color w:val="0000FF"/>
            <w:sz w:val="28"/>
            <w:szCs w:val="28"/>
            <w:u w:val="single"/>
          </w:rPr>
          <w:t>См. текст части в предыдущей редакции</w:t>
        </w:r>
      </w:hyperlink>
    </w:p>
    <w:p w:rsidR="0092484A" w:rsidRPr="0092484A" w:rsidRDefault="0092484A" w:rsidP="0092484A">
      <w:pPr>
        <w:pStyle w:val="a9"/>
        <w:jc w:val="both"/>
        <w:rPr>
          <w:rFonts w:ascii="Times New Roman" w:eastAsia="Times New Roman" w:hAnsi="Times New Roman" w:cs="Times New Roman"/>
          <w:sz w:val="28"/>
          <w:szCs w:val="28"/>
        </w:rPr>
      </w:pPr>
      <w:r w:rsidRPr="0092484A">
        <w:rPr>
          <w:rFonts w:ascii="Times New Roman" w:eastAsia="Times New Roman" w:hAnsi="Times New Roman" w:cs="Times New Roman"/>
          <w:sz w:val="28"/>
          <w:szCs w:val="28"/>
        </w:rPr>
        <w:t xml:space="preserve">9. </w:t>
      </w:r>
      <w:proofErr w:type="gramStart"/>
      <w:r w:rsidRPr="0092484A">
        <w:rPr>
          <w:rFonts w:ascii="Times New Roman" w:eastAsia="Times New Roman" w:hAnsi="Times New Roman" w:cs="Times New Roman"/>
          <w:sz w:val="28"/>
          <w:szCs w:val="28"/>
        </w:rPr>
        <w:t xml:space="preserve">Невыполнение гражданином или лицом, указанными в </w:t>
      </w:r>
      <w:hyperlink r:id="rId139" w:anchor="block_801" w:history="1">
        <w:r w:rsidRPr="0092484A">
          <w:rPr>
            <w:rFonts w:ascii="Times New Roman" w:eastAsia="Times New Roman" w:hAnsi="Times New Roman" w:cs="Times New Roman"/>
            <w:color w:val="0000FF"/>
            <w:sz w:val="28"/>
            <w:szCs w:val="28"/>
            <w:u w:val="single"/>
          </w:rPr>
          <w:t>части 1</w:t>
        </w:r>
      </w:hyperlink>
      <w:r w:rsidRPr="0092484A">
        <w:rPr>
          <w:rFonts w:ascii="Times New Roman" w:eastAsia="Times New Roman" w:hAnsi="Times New Roman" w:cs="Times New Roman"/>
          <w:sz w:val="28"/>
          <w:szCs w:val="28"/>
        </w:rPr>
        <w:t xml:space="preserve"> настоящей статьи, обязанности, предусмотренной частью 1 настоящей статьи, является правонарушением, влекущим освобождение его от замещаемой должности, увольнение его с государственной или муниципальной службы, с работы в Центральном банке Российской Федерации,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w:t>
      </w:r>
      <w:proofErr w:type="gramEnd"/>
      <w:r w:rsidRPr="0092484A">
        <w:rPr>
          <w:rFonts w:ascii="Times New Roman" w:eastAsia="Times New Roman" w:hAnsi="Times New Roman" w:cs="Times New Roman"/>
          <w:sz w:val="28"/>
          <w:szCs w:val="28"/>
        </w:rPr>
        <w:t xml:space="preserve"> </w:t>
      </w:r>
      <w:proofErr w:type="gramStart"/>
      <w:r w:rsidRPr="0092484A">
        <w:rPr>
          <w:rFonts w:ascii="Times New Roman" w:eastAsia="Times New Roman" w:hAnsi="Times New Roman" w:cs="Times New Roman"/>
          <w:sz w:val="28"/>
          <w:szCs w:val="28"/>
        </w:rPr>
        <w:t>основании</w:t>
      </w:r>
      <w:proofErr w:type="gramEnd"/>
      <w:r w:rsidRPr="0092484A">
        <w:rPr>
          <w:rFonts w:ascii="Times New Roman" w:eastAsia="Times New Roman" w:hAnsi="Times New Roman" w:cs="Times New Roman"/>
          <w:sz w:val="28"/>
          <w:szCs w:val="28"/>
        </w:rPr>
        <w:t xml:space="preserve">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92484A" w:rsidRPr="0092484A" w:rsidRDefault="0092484A" w:rsidP="0092484A">
      <w:pPr>
        <w:pStyle w:val="a9"/>
        <w:jc w:val="both"/>
        <w:rPr>
          <w:rFonts w:ascii="Times New Roman" w:eastAsia="Times New Roman" w:hAnsi="Times New Roman" w:cs="Times New Roman"/>
          <w:sz w:val="28"/>
          <w:szCs w:val="28"/>
        </w:rPr>
      </w:pPr>
      <w:r w:rsidRPr="0092484A">
        <w:rPr>
          <w:rFonts w:ascii="Times New Roman" w:eastAsia="Times New Roman" w:hAnsi="Times New Roman" w:cs="Times New Roman"/>
          <w:sz w:val="28"/>
          <w:szCs w:val="28"/>
        </w:rPr>
        <w:t>ГАРАНТ:</w:t>
      </w:r>
    </w:p>
    <w:p w:rsidR="0092484A" w:rsidRPr="0092484A" w:rsidRDefault="0092484A" w:rsidP="0092484A">
      <w:pPr>
        <w:pStyle w:val="a9"/>
        <w:jc w:val="both"/>
        <w:rPr>
          <w:rFonts w:ascii="Times New Roman" w:eastAsia="Times New Roman" w:hAnsi="Times New Roman" w:cs="Times New Roman"/>
          <w:sz w:val="28"/>
          <w:szCs w:val="28"/>
        </w:rPr>
      </w:pPr>
      <w:r w:rsidRPr="0092484A">
        <w:rPr>
          <w:rFonts w:ascii="Times New Roman" w:eastAsia="Times New Roman" w:hAnsi="Times New Roman" w:cs="Times New Roman"/>
          <w:sz w:val="28"/>
          <w:szCs w:val="28"/>
        </w:rPr>
        <w:t xml:space="preserve">См. </w:t>
      </w:r>
      <w:hyperlink r:id="rId140" w:history="1">
        <w:r w:rsidRPr="0092484A">
          <w:rPr>
            <w:rFonts w:ascii="Times New Roman" w:eastAsia="Times New Roman" w:hAnsi="Times New Roman" w:cs="Times New Roman"/>
            <w:color w:val="0000FF"/>
            <w:sz w:val="28"/>
            <w:szCs w:val="28"/>
            <w:u w:val="single"/>
          </w:rPr>
          <w:t>Типовой кодекс</w:t>
        </w:r>
      </w:hyperlink>
      <w:r w:rsidRPr="0092484A">
        <w:rPr>
          <w:rFonts w:ascii="Times New Roman" w:eastAsia="Times New Roman" w:hAnsi="Times New Roman" w:cs="Times New Roman"/>
          <w:sz w:val="28"/>
          <w:szCs w:val="28"/>
        </w:rPr>
        <w:t xml:space="preserve"> этики и служебного поведения государственных служащих РФ и муниципальных служащих, одобренный решением президиума Совета при Президенте РФ по противодействию коррупции от 23 декабря 2010 г. (протокол N 21)</w:t>
      </w:r>
    </w:p>
    <w:p w:rsidR="0092484A" w:rsidRPr="0092484A" w:rsidRDefault="0092484A" w:rsidP="0092484A">
      <w:pPr>
        <w:pStyle w:val="a9"/>
        <w:jc w:val="both"/>
        <w:rPr>
          <w:rFonts w:ascii="Times New Roman" w:eastAsia="Times New Roman" w:hAnsi="Times New Roman" w:cs="Times New Roman"/>
          <w:sz w:val="28"/>
          <w:szCs w:val="28"/>
        </w:rPr>
      </w:pPr>
      <w:r w:rsidRPr="0092484A">
        <w:rPr>
          <w:rFonts w:ascii="Times New Roman" w:eastAsia="Times New Roman" w:hAnsi="Times New Roman" w:cs="Times New Roman"/>
          <w:sz w:val="28"/>
          <w:szCs w:val="28"/>
        </w:rPr>
        <w:lastRenderedPageBreak/>
        <w:t>См. комментарии к статье 8 настоящего Федерального закона</w:t>
      </w:r>
    </w:p>
    <w:p w:rsidR="0092484A" w:rsidRPr="0092484A" w:rsidRDefault="0092484A" w:rsidP="0092484A">
      <w:pPr>
        <w:pStyle w:val="a9"/>
        <w:jc w:val="both"/>
        <w:rPr>
          <w:rFonts w:ascii="Times New Roman" w:eastAsia="Times New Roman" w:hAnsi="Times New Roman" w:cs="Times New Roman"/>
          <w:sz w:val="28"/>
          <w:szCs w:val="28"/>
        </w:rPr>
      </w:pPr>
      <w:r w:rsidRPr="0092484A">
        <w:rPr>
          <w:rFonts w:ascii="Times New Roman" w:eastAsia="Times New Roman" w:hAnsi="Times New Roman" w:cs="Times New Roman"/>
          <w:sz w:val="28"/>
          <w:szCs w:val="28"/>
        </w:rPr>
        <w:t>Информация об изменениях:</w:t>
      </w:r>
    </w:p>
    <w:p w:rsidR="0092484A" w:rsidRPr="0092484A" w:rsidRDefault="00741704" w:rsidP="0092484A">
      <w:pPr>
        <w:pStyle w:val="a9"/>
        <w:jc w:val="both"/>
        <w:rPr>
          <w:rFonts w:ascii="Times New Roman" w:eastAsia="Times New Roman" w:hAnsi="Times New Roman" w:cs="Times New Roman"/>
          <w:sz w:val="28"/>
          <w:szCs w:val="28"/>
        </w:rPr>
      </w:pPr>
      <w:hyperlink r:id="rId141" w:anchor="block_183" w:history="1">
        <w:r w:rsidR="0092484A" w:rsidRPr="0092484A">
          <w:rPr>
            <w:rFonts w:ascii="Times New Roman" w:eastAsia="Times New Roman" w:hAnsi="Times New Roman" w:cs="Times New Roman"/>
            <w:color w:val="0000FF"/>
            <w:sz w:val="28"/>
            <w:szCs w:val="28"/>
            <w:u w:val="single"/>
          </w:rPr>
          <w:t>Федеральным законом</w:t>
        </w:r>
      </w:hyperlink>
      <w:r w:rsidR="0092484A" w:rsidRPr="0092484A">
        <w:rPr>
          <w:rFonts w:ascii="Times New Roman" w:eastAsia="Times New Roman" w:hAnsi="Times New Roman" w:cs="Times New Roman"/>
          <w:sz w:val="28"/>
          <w:szCs w:val="28"/>
        </w:rPr>
        <w:t xml:space="preserve"> от 3 декабря 2012 г. N 231-ФЗ настоящий Федеральный закон дополнен статьей 8.1, </w:t>
      </w:r>
      <w:hyperlink r:id="rId142" w:anchor="block_211" w:history="1">
        <w:r w:rsidR="0092484A" w:rsidRPr="0092484A">
          <w:rPr>
            <w:rFonts w:ascii="Times New Roman" w:eastAsia="Times New Roman" w:hAnsi="Times New Roman" w:cs="Times New Roman"/>
            <w:color w:val="0000FF"/>
            <w:sz w:val="28"/>
            <w:szCs w:val="28"/>
            <w:u w:val="single"/>
          </w:rPr>
          <w:t>вступающей в силу</w:t>
        </w:r>
      </w:hyperlink>
      <w:r w:rsidR="0092484A" w:rsidRPr="0092484A">
        <w:rPr>
          <w:rFonts w:ascii="Times New Roman" w:eastAsia="Times New Roman" w:hAnsi="Times New Roman" w:cs="Times New Roman"/>
          <w:sz w:val="28"/>
          <w:szCs w:val="28"/>
        </w:rPr>
        <w:t xml:space="preserve"> с 1 января 2013 г.</w:t>
      </w:r>
    </w:p>
    <w:p w:rsidR="0092484A" w:rsidRPr="0092484A" w:rsidRDefault="0092484A" w:rsidP="0092484A">
      <w:pPr>
        <w:pStyle w:val="a9"/>
        <w:jc w:val="both"/>
        <w:rPr>
          <w:rFonts w:ascii="Times New Roman" w:eastAsia="Times New Roman" w:hAnsi="Times New Roman" w:cs="Times New Roman"/>
          <w:sz w:val="28"/>
          <w:szCs w:val="28"/>
        </w:rPr>
      </w:pPr>
      <w:r w:rsidRPr="0092484A">
        <w:rPr>
          <w:rFonts w:ascii="Times New Roman" w:eastAsia="Times New Roman" w:hAnsi="Times New Roman" w:cs="Times New Roman"/>
          <w:sz w:val="28"/>
          <w:szCs w:val="28"/>
        </w:rPr>
        <w:t>Статья 8.1. Представление сведений о расходах</w:t>
      </w:r>
    </w:p>
    <w:p w:rsidR="0092484A" w:rsidRPr="0092484A" w:rsidRDefault="0092484A" w:rsidP="0092484A">
      <w:pPr>
        <w:pStyle w:val="a9"/>
        <w:jc w:val="both"/>
        <w:rPr>
          <w:rFonts w:ascii="Times New Roman" w:eastAsia="Times New Roman" w:hAnsi="Times New Roman" w:cs="Times New Roman"/>
          <w:sz w:val="28"/>
          <w:szCs w:val="28"/>
        </w:rPr>
      </w:pPr>
      <w:r w:rsidRPr="0092484A">
        <w:rPr>
          <w:rFonts w:ascii="Times New Roman" w:eastAsia="Times New Roman" w:hAnsi="Times New Roman" w:cs="Times New Roman"/>
          <w:sz w:val="28"/>
          <w:szCs w:val="28"/>
        </w:rPr>
        <w:t xml:space="preserve">1. </w:t>
      </w:r>
      <w:proofErr w:type="gramStart"/>
      <w:r w:rsidRPr="0092484A">
        <w:rPr>
          <w:rFonts w:ascii="Times New Roman" w:eastAsia="Times New Roman" w:hAnsi="Times New Roman" w:cs="Times New Roman"/>
          <w:sz w:val="28"/>
          <w:szCs w:val="28"/>
        </w:rPr>
        <w:t xml:space="preserve">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w:t>
      </w:r>
      <w:hyperlink r:id="rId143" w:anchor="block_3" w:history="1">
        <w:r w:rsidRPr="0092484A">
          <w:rPr>
            <w:rFonts w:ascii="Times New Roman" w:eastAsia="Times New Roman" w:hAnsi="Times New Roman" w:cs="Times New Roman"/>
            <w:color w:val="0000FF"/>
            <w:sz w:val="28"/>
            <w:szCs w:val="28"/>
            <w:u w:val="single"/>
          </w:rPr>
          <w:t>Федеральным законом</w:t>
        </w:r>
      </w:hyperlink>
      <w:r w:rsidRPr="0092484A">
        <w:rPr>
          <w:rFonts w:ascii="Times New Roman" w:eastAsia="Times New Roman" w:hAnsi="Times New Roman" w:cs="Times New Roman"/>
          <w:sz w:val="28"/>
          <w:szCs w:val="28"/>
        </w:rPr>
        <w:t xml:space="preserve"> "О контроле за соответствием расходов лиц, замещающих государственные должности, и иных лиц их доходам", иными нормативными</w:t>
      </w:r>
      <w:proofErr w:type="gramEnd"/>
      <w:r w:rsidRPr="0092484A">
        <w:rPr>
          <w:rFonts w:ascii="Times New Roman" w:eastAsia="Times New Roman" w:hAnsi="Times New Roman" w:cs="Times New Roman"/>
          <w:sz w:val="28"/>
          <w:szCs w:val="28"/>
        </w:rPr>
        <w:t xml:space="preserve"> правовыми актами Российской Федерации и нормативными актами Центрального банка Российской Федерации.</w:t>
      </w:r>
    </w:p>
    <w:p w:rsidR="0092484A" w:rsidRPr="0092484A" w:rsidRDefault="0092484A" w:rsidP="0092484A">
      <w:pPr>
        <w:pStyle w:val="a9"/>
        <w:jc w:val="both"/>
        <w:rPr>
          <w:rFonts w:ascii="Times New Roman" w:eastAsia="Times New Roman" w:hAnsi="Times New Roman" w:cs="Times New Roman"/>
          <w:sz w:val="28"/>
          <w:szCs w:val="28"/>
        </w:rPr>
      </w:pPr>
      <w:r w:rsidRPr="0092484A">
        <w:rPr>
          <w:rFonts w:ascii="Times New Roman" w:eastAsia="Times New Roman" w:hAnsi="Times New Roman" w:cs="Times New Roman"/>
          <w:sz w:val="28"/>
          <w:szCs w:val="28"/>
        </w:rPr>
        <w:t xml:space="preserve">2. </w:t>
      </w:r>
      <w:proofErr w:type="gramStart"/>
      <w:r w:rsidRPr="0092484A">
        <w:rPr>
          <w:rFonts w:ascii="Times New Roman" w:eastAsia="Times New Roman" w:hAnsi="Times New Roman" w:cs="Times New Roman"/>
          <w:sz w:val="28"/>
          <w:szCs w:val="28"/>
        </w:rPr>
        <w:t xml:space="preserve">Контроль за соответствием расходов лиц, указанных в </w:t>
      </w:r>
      <w:hyperlink r:id="rId144" w:anchor="block_8101" w:history="1">
        <w:r w:rsidRPr="0092484A">
          <w:rPr>
            <w:rFonts w:ascii="Times New Roman" w:eastAsia="Times New Roman" w:hAnsi="Times New Roman" w:cs="Times New Roman"/>
            <w:color w:val="0000FF"/>
            <w:sz w:val="28"/>
            <w:szCs w:val="28"/>
            <w:u w:val="single"/>
          </w:rPr>
          <w:t>части 1</w:t>
        </w:r>
      </w:hyperlink>
      <w:r w:rsidRPr="0092484A">
        <w:rPr>
          <w:rFonts w:ascii="Times New Roman" w:eastAsia="Times New Roman" w:hAnsi="Times New Roman" w:cs="Times New Roman"/>
          <w:sz w:val="28"/>
          <w:szCs w:val="28"/>
        </w:rPr>
        <w:t xml:space="preserve"> настоящей статьи, а также расходов их супруг (супругов) и несовершеннолетних детей общему доходу лиц, указанных в части 1 настоящей статьи, и их супруг (супругов) за три последних года, предшествующих совершению сделки, осуществляется в </w:t>
      </w:r>
      <w:hyperlink r:id="rId145" w:history="1">
        <w:r w:rsidRPr="0092484A">
          <w:rPr>
            <w:rFonts w:ascii="Times New Roman" w:eastAsia="Times New Roman" w:hAnsi="Times New Roman" w:cs="Times New Roman"/>
            <w:color w:val="0000FF"/>
            <w:sz w:val="28"/>
            <w:szCs w:val="28"/>
            <w:u w:val="single"/>
          </w:rPr>
          <w:t>порядке</w:t>
        </w:r>
      </w:hyperlink>
      <w:r w:rsidRPr="0092484A">
        <w:rPr>
          <w:rFonts w:ascii="Times New Roman" w:eastAsia="Times New Roman" w:hAnsi="Times New Roman" w:cs="Times New Roman"/>
          <w:sz w:val="28"/>
          <w:szCs w:val="28"/>
        </w:rPr>
        <w:t xml:space="preserve">, предусмотренном настоящим Федеральным законом и </w:t>
      </w:r>
      <w:hyperlink r:id="rId146" w:history="1">
        <w:r w:rsidRPr="0092484A">
          <w:rPr>
            <w:rFonts w:ascii="Times New Roman" w:eastAsia="Times New Roman" w:hAnsi="Times New Roman" w:cs="Times New Roman"/>
            <w:color w:val="0000FF"/>
            <w:sz w:val="28"/>
            <w:szCs w:val="28"/>
            <w:u w:val="single"/>
          </w:rPr>
          <w:t>Федеральным законом</w:t>
        </w:r>
      </w:hyperlink>
      <w:r w:rsidRPr="0092484A">
        <w:rPr>
          <w:rFonts w:ascii="Times New Roman" w:eastAsia="Times New Roman" w:hAnsi="Times New Roman" w:cs="Times New Roman"/>
          <w:sz w:val="28"/>
          <w:szCs w:val="28"/>
        </w:rPr>
        <w:t xml:space="preserve"> "О контроле за соответствием расходов лиц, замещающих государственные должности, и</w:t>
      </w:r>
      <w:proofErr w:type="gramEnd"/>
      <w:r w:rsidRPr="0092484A">
        <w:rPr>
          <w:rFonts w:ascii="Times New Roman" w:eastAsia="Times New Roman" w:hAnsi="Times New Roman" w:cs="Times New Roman"/>
          <w:sz w:val="28"/>
          <w:szCs w:val="28"/>
        </w:rPr>
        <w:t xml:space="preserve">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92484A" w:rsidRPr="0092484A" w:rsidRDefault="0092484A" w:rsidP="0092484A">
      <w:pPr>
        <w:pStyle w:val="a9"/>
        <w:jc w:val="both"/>
        <w:rPr>
          <w:rFonts w:ascii="Times New Roman" w:eastAsia="Times New Roman" w:hAnsi="Times New Roman" w:cs="Times New Roman"/>
          <w:sz w:val="28"/>
          <w:szCs w:val="28"/>
        </w:rPr>
      </w:pPr>
      <w:r w:rsidRPr="0092484A">
        <w:rPr>
          <w:rFonts w:ascii="Times New Roman" w:eastAsia="Times New Roman" w:hAnsi="Times New Roman" w:cs="Times New Roman"/>
          <w:sz w:val="28"/>
          <w:szCs w:val="28"/>
        </w:rPr>
        <w:t xml:space="preserve">3. </w:t>
      </w:r>
      <w:proofErr w:type="gramStart"/>
      <w:r w:rsidRPr="0092484A">
        <w:rPr>
          <w:rFonts w:ascii="Times New Roman" w:eastAsia="Times New Roman" w:hAnsi="Times New Roman" w:cs="Times New Roman"/>
          <w:sz w:val="28"/>
          <w:szCs w:val="28"/>
        </w:rPr>
        <w:t xml:space="preserve">Непредставление лицами, указанными в </w:t>
      </w:r>
      <w:hyperlink r:id="rId147" w:anchor="block_8101" w:history="1">
        <w:r w:rsidRPr="0092484A">
          <w:rPr>
            <w:rFonts w:ascii="Times New Roman" w:eastAsia="Times New Roman" w:hAnsi="Times New Roman" w:cs="Times New Roman"/>
            <w:color w:val="0000FF"/>
            <w:sz w:val="28"/>
            <w:szCs w:val="28"/>
            <w:u w:val="single"/>
          </w:rPr>
          <w:t>части 1</w:t>
        </w:r>
      </w:hyperlink>
      <w:r w:rsidRPr="0092484A">
        <w:rPr>
          <w:rFonts w:ascii="Times New Roman" w:eastAsia="Times New Roman" w:hAnsi="Times New Roman" w:cs="Times New Roman"/>
          <w:sz w:val="28"/>
          <w:szCs w:val="28"/>
        </w:rPr>
        <w:t xml:space="preserve">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части 1 настоящей статьи, от замещаемой (занимаемой) должности, увольнение в установленном</w:t>
      </w:r>
      <w:proofErr w:type="gramEnd"/>
      <w:r w:rsidRPr="0092484A">
        <w:rPr>
          <w:rFonts w:ascii="Times New Roman" w:eastAsia="Times New Roman" w:hAnsi="Times New Roman" w:cs="Times New Roman"/>
          <w:sz w:val="28"/>
          <w:szCs w:val="28"/>
        </w:rPr>
        <w:t xml:space="preserve"> </w:t>
      </w:r>
      <w:proofErr w:type="gramStart"/>
      <w:r w:rsidRPr="0092484A">
        <w:rPr>
          <w:rFonts w:ascii="Times New Roman" w:eastAsia="Times New Roman" w:hAnsi="Times New Roman" w:cs="Times New Roman"/>
          <w:sz w:val="28"/>
          <w:szCs w:val="28"/>
        </w:rPr>
        <w:t>порядке с государственной или муниципальной службы, из Центрального банка Российской Федерации, с работы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roofErr w:type="gramEnd"/>
    </w:p>
    <w:p w:rsidR="0092484A" w:rsidRPr="0092484A" w:rsidRDefault="0092484A" w:rsidP="0092484A">
      <w:pPr>
        <w:pStyle w:val="a9"/>
        <w:jc w:val="both"/>
        <w:rPr>
          <w:rFonts w:ascii="Times New Roman" w:eastAsia="Times New Roman" w:hAnsi="Times New Roman" w:cs="Times New Roman"/>
          <w:sz w:val="28"/>
          <w:szCs w:val="28"/>
        </w:rPr>
      </w:pPr>
      <w:r w:rsidRPr="0092484A">
        <w:rPr>
          <w:rFonts w:ascii="Times New Roman" w:eastAsia="Times New Roman" w:hAnsi="Times New Roman" w:cs="Times New Roman"/>
          <w:sz w:val="28"/>
          <w:szCs w:val="28"/>
        </w:rPr>
        <w:t>Информация об изменениях:</w:t>
      </w:r>
    </w:p>
    <w:p w:rsidR="0092484A" w:rsidRPr="0092484A" w:rsidRDefault="00741704" w:rsidP="0092484A">
      <w:pPr>
        <w:pStyle w:val="a9"/>
        <w:jc w:val="both"/>
        <w:rPr>
          <w:rFonts w:ascii="Times New Roman" w:eastAsia="Times New Roman" w:hAnsi="Times New Roman" w:cs="Times New Roman"/>
          <w:sz w:val="28"/>
          <w:szCs w:val="28"/>
        </w:rPr>
      </w:pPr>
      <w:hyperlink r:id="rId148" w:anchor="block_101" w:history="1">
        <w:r w:rsidR="0092484A" w:rsidRPr="0092484A">
          <w:rPr>
            <w:rFonts w:ascii="Times New Roman" w:eastAsia="Times New Roman" w:hAnsi="Times New Roman" w:cs="Times New Roman"/>
            <w:color w:val="0000FF"/>
            <w:sz w:val="28"/>
            <w:szCs w:val="28"/>
            <w:u w:val="single"/>
          </w:rPr>
          <w:t>Федеральным законом</w:t>
        </w:r>
      </w:hyperlink>
      <w:r w:rsidR="0092484A" w:rsidRPr="0092484A">
        <w:rPr>
          <w:rFonts w:ascii="Times New Roman" w:eastAsia="Times New Roman" w:hAnsi="Times New Roman" w:cs="Times New Roman"/>
          <w:sz w:val="28"/>
          <w:szCs w:val="28"/>
        </w:rPr>
        <w:t xml:space="preserve"> от 5 октября 2015 г. N 285-ФЗ в часть 4 статьи 8.1 настоящего Федерального закона внесены изменения</w:t>
      </w:r>
    </w:p>
    <w:p w:rsidR="0092484A" w:rsidRPr="0092484A" w:rsidRDefault="00741704" w:rsidP="0092484A">
      <w:pPr>
        <w:pStyle w:val="a9"/>
        <w:jc w:val="both"/>
        <w:rPr>
          <w:rFonts w:ascii="Times New Roman" w:eastAsia="Times New Roman" w:hAnsi="Times New Roman" w:cs="Times New Roman"/>
          <w:sz w:val="28"/>
          <w:szCs w:val="28"/>
        </w:rPr>
      </w:pPr>
      <w:hyperlink r:id="rId149" w:anchor="block_8104" w:history="1">
        <w:r w:rsidR="0092484A" w:rsidRPr="0092484A">
          <w:rPr>
            <w:rFonts w:ascii="Times New Roman" w:eastAsia="Times New Roman" w:hAnsi="Times New Roman" w:cs="Times New Roman"/>
            <w:color w:val="0000FF"/>
            <w:sz w:val="28"/>
            <w:szCs w:val="28"/>
            <w:u w:val="single"/>
          </w:rPr>
          <w:t>См. текст части в предыдущей редакции</w:t>
        </w:r>
      </w:hyperlink>
    </w:p>
    <w:p w:rsidR="0092484A" w:rsidRPr="0092484A" w:rsidRDefault="0092484A" w:rsidP="0092484A">
      <w:pPr>
        <w:pStyle w:val="a9"/>
        <w:jc w:val="both"/>
        <w:rPr>
          <w:rFonts w:ascii="Times New Roman" w:eastAsia="Times New Roman" w:hAnsi="Times New Roman" w:cs="Times New Roman"/>
          <w:sz w:val="28"/>
          <w:szCs w:val="28"/>
        </w:rPr>
      </w:pPr>
      <w:r w:rsidRPr="0092484A">
        <w:rPr>
          <w:rFonts w:ascii="Times New Roman" w:eastAsia="Times New Roman" w:hAnsi="Times New Roman" w:cs="Times New Roman"/>
          <w:sz w:val="28"/>
          <w:szCs w:val="28"/>
        </w:rPr>
        <w:t xml:space="preserve">4. </w:t>
      </w:r>
      <w:proofErr w:type="gramStart"/>
      <w:r w:rsidRPr="0092484A">
        <w:rPr>
          <w:rFonts w:ascii="Times New Roman" w:eastAsia="Times New Roman" w:hAnsi="Times New Roman" w:cs="Times New Roman"/>
          <w:sz w:val="28"/>
          <w:szCs w:val="28"/>
        </w:rPr>
        <w:t xml:space="preserve">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представленные в соответствии с </w:t>
      </w:r>
      <w:hyperlink r:id="rId150" w:history="1">
        <w:r w:rsidRPr="0092484A">
          <w:rPr>
            <w:rFonts w:ascii="Times New Roman" w:eastAsia="Times New Roman" w:hAnsi="Times New Roman" w:cs="Times New Roman"/>
            <w:color w:val="0000FF"/>
            <w:sz w:val="28"/>
            <w:szCs w:val="28"/>
            <w:u w:val="single"/>
          </w:rPr>
          <w:t>Федеральным законом</w:t>
        </w:r>
      </w:hyperlink>
      <w:r w:rsidRPr="0092484A">
        <w:rPr>
          <w:rFonts w:ascii="Times New Roman" w:eastAsia="Times New Roman" w:hAnsi="Times New Roman" w:cs="Times New Roman"/>
          <w:sz w:val="28"/>
          <w:szCs w:val="28"/>
        </w:rPr>
        <w:t xml:space="preserve">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w:t>
      </w:r>
      <w:r w:rsidRPr="0092484A">
        <w:rPr>
          <w:rFonts w:ascii="Times New Roman" w:eastAsia="Times New Roman" w:hAnsi="Times New Roman" w:cs="Times New Roman"/>
          <w:sz w:val="28"/>
          <w:szCs w:val="28"/>
        </w:rPr>
        <w:lastRenderedPageBreak/>
        <w:t>"Интернет" на официальных сайтах федеральных государственных органов</w:t>
      </w:r>
      <w:proofErr w:type="gramEnd"/>
      <w:r w:rsidRPr="0092484A">
        <w:rPr>
          <w:rFonts w:ascii="Times New Roman" w:eastAsia="Times New Roman" w:hAnsi="Times New Roman" w:cs="Times New Roman"/>
          <w:sz w:val="28"/>
          <w:szCs w:val="28"/>
        </w:rPr>
        <w:t xml:space="preserve">, </w:t>
      </w:r>
      <w:proofErr w:type="gramStart"/>
      <w:r w:rsidRPr="0092484A">
        <w:rPr>
          <w:rFonts w:ascii="Times New Roman" w:eastAsia="Times New Roman" w:hAnsi="Times New Roman" w:cs="Times New Roman"/>
          <w:sz w:val="28"/>
          <w:szCs w:val="28"/>
        </w:rPr>
        <w:t>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и предоставляются для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 Российской Федерации и</w:t>
      </w:r>
      <w:proofErr w:type="gramEnd"/>
      <w:r w:rsidRPr="0092484A">
        <w:rPr>
          <w:rFonts w:ascii="Times New Roman" w:eastAsia="Times New Roman" w:hAnsi="Times New Roman" w:cs="Times New Roman"/>
          <w:sz w:val="28"/>
          <w:szCs w:val="28"/>
        </w:rPr>
        <w:t xml:space="preserve"> нормативными актами Центрального банка Российской Федерации, с соблюдением установленных законодательством Российской Федерации требований о защите персональных данных.</w:t>
      </w:r>
    </w:p>
    <w:p w:rsidR="0092484A" w:rsidRPr="0092484A" w:rsidRDefault="0092484A" w:rsidP="0092484A">
      <w:pPr>
        <w:pStyle w:val="a9"/>
        <w:jc w:val="both"/>
        <w:rPr>
          <w:rFonts w:ascii="Times New Roman" w:eastAsia="Times New Roman" w:hAnsi="Times New Roman" w:cs="Times New Roman"/>
          <w:sz w:val="28"/>
          <w:szCs w:val="28"/>
        </w:rPr>
      </w:pPr>
      <w:r w:rsidRPr="0092484A">
        <w:rPr>
          <w:rFonts w:ascii="Times New Roman" w:eastAsia="Times New Roman" w:hAnsi="Times New Roman" w:cs="Times New Roman"/>
          <w:sz w:val="28"/>
          <w:szCs w:val="28"/>
        </w:rPr>
        <w:t>ГАРАНТ:</w:t>
      </w:r>
    </w:p>
    <w:p w:rsidR="0092484A" w:rsidRPr="0092484A" w:rsidRDefault="0092484A" w:rsidP="0092484A">
      <w:pPr>
        <w:pStyle w:val="a9"/>
        <w:jc w:val="both"/>
        <w:rPr>
          <w:rFonts w:ascii="Times New Roman" w:eastAsia="Times New Roman" w:hAnsi="Times New Roman" w:cs="Times New Roman"/>
          <w:sz w:val="28"/>
          <w:szCs w:val="28"/>
        </w:rPr>
      </w:pPr>
      <w:r w:rsidRPr="0092484A">
        <w:rPr>
          <w:rFonts w:ascii="Times New Roman" w:eastAsia="Times New Roman" w:hAnsi="Times New Roman" w:cs="Times New Roman"/>
          <w:sz w:val="28"/>
          <w:szCs w:val="28"/>
        </w:rPr>
        <w:t>См. комментарии к статье 8.1 настоящего Федерального закона</w:t>
      </w:r>
    </w:p>
    <w:p w:rsidR="0092484A" w:rsidRPr="0092484A" w:rsidRDefault="0092484A" w:rsidP="0092484A">
      <w:pPr>
        <w:pStyle w:val="a9"/>
        <w:jc w:val="both"/>
        <w:rPr>
          <w:rFonts w:ascii="Times New Roman" w:eastAsia="Times New Roman" w:hAnsi="Times New Roman" w:cs="Times New Roman"/>
          <w:sz w:val="28"/>
          <w:szCs w:val="28"/>
        </w:rPr>
      </w:pPr>
      <w:r w:rsidRPr="0092484A">
        <w:rPr>
          <w:rFonts w:ascii="Times New Roman" w:eastAsia="Times New Roman" w:hAnsi="Times New Roman" w:cs="Times New Roman"/>
          <w:sz w:val="28"/>
          <w:szCs w:val="28"/>
        </w:rP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92484A" w:rsidRPr="0092484A" w:rsidRDefault="0092484A" w:rsidP="0092484A">
      <w:pPr>
        <w:pStyle w:val="a9"/>
        <w:jc w:val="both"/>
        <w:rPr>
          <w:rFonts w:ascii="Times New Roman" w:eastAsia="Times New Roman" w:hAnsi="Times New Roman" w:cs="Times New Roman"/>
          <w:sz w:val="28"/>
          <w:szCs w:val="28"/>
        </w:rPr>
      </w:pPr>
      <w:r w:rsidRPr="0092484A">
        <w:rPr>
          <w:rFonts w:ascii="Times New Roman" w:eastAsia="Times New Roman" w:hAnsi="Times New Roman" w:cs="Times New Roman"/>
          <w:sz w:val="28"/>
          <w:szCs w:val="28"/>
        </w:rPr>
        <w:t>ГАРАНТ:</w:t>
      </w:r>
    </w:p>
    <w:p w:rsidR="0092484A" w:rsidRPr="0092484A" w:rsidRDefault="0092484A" w:rsidP="0092484A">
      <w:pPr>
        <w:pStyle w:val="a9"/>
        <w:jc w:val="both"/>
        <w:rPr>
          <w:rFonts w:ascii="Times New Roman" w:eastAsia="Times New Roman" w:hAnsi="Times New Roman" w:cs="Times New Roman"/>
          <w:sz w:val="28"/>
          <w:szCs w:val="28"/>
        </w:rPr>
      </w:pPr>
      <w:proofErr w:type="gramStart"/>
      <w:r w:rsidRPr="0092484A">
        <w:rPr>
          <w:rFonts w:ascii="Times New Roman" w:eastAsia="Times New Roman" w:hAnsi="Times New Roman" w:cs="Times New Roman"/>
          <w:sz w:val="28"/>
          <w:szCs w:val="28"/>
        </w:rPr>
        <w:t xml:space="preserve">Согласно </w:t>
      </w:r>
      <w:hyperlink r:id="rId151" w:anchor="block_270114" w:history="1">
        <w:r w:rsidRPr="0092484A">
          <w:rPr>
            <w:rFonts w:ascii="Times New Roman" w:eastAsia="Times New Roman" w:hAnsi="Times New Roman" w:cs="Times New Roman"/>
            <w:color w:val="0000FF"/>
            <w:sz w:val="28"/>
            <w:szCs w:val="28"/>
            <w:u w:val="single"/>
          </w:rPr>
          <w:t>Федеральному закону</w:t>
        </w:r>
      </w:hyperlink>
      <w:r w:rsidRPr="0092484A">
        <w:rPr>
          <w:rFonts w:ascii="Times New Roman" w:eastAsia="Times New Roman" w:hAnsi="Times New Roman" w:cs="Times New Roman"/>
          <w:sz w:val="28"/>
          <w:szCs w:val="28"/>
        </w:rPr>
        <w:t xml:space="preserve"> от 7 февраля 2011 г. N 3-ФЗ (в ред. </w:t>
      </w:r>
      <w:hyperlink r:id="rId152" w:anchor="block_9" w:history="1">
        <w:r w:rsidRPr="0092484A">
          <w:rPr>
            <w:rFonts w:ascii="Times New Roman" w:eastAsia="Times New Roman" w:hAnsi="Times New Roman" w:cs="Times New Roman"/>
            <w:color w:val="0000FF"/>
            <w:sz w:val="28"/>
            <w:szCs w:val="28"/>
            <w:u w:val="single"/>
          </w:rPr>
          <w:t>Федерального Закона</w:t>
        </w:r>
      </w:hyperlink>
      <w:r w:rsidRPr="0092484A">
        <w:rPr>
          <w:rFonts w:ascii="Times New Roman" w:eastAsia="Times New Roman" w:hAnsi="Times New Roman" w:cs="Times New Roman"/>
          <w:sz w:val="28"/>
          <w:szCs w:val="28"/>
        </w:rPr>
        <w:t xml:space="preserve"> от 22 декабря 2014 г. N 431-ФЗ) и </w:t>
      </w:r>
      <w:hyperlink r:id="rId153" w:anchor="block_12114" w:history="1">
        <w:r w:rsidRPr="0092484A">
          <w:rPr>
            <w:rFonts w:ascii="Times New Roman" w:eastAsia="Times New Roman" w:hAnsi="Times New Roman" w:cs="Times New Roman"/>
            <w:color w:val="0000FF"/>
            <w:sz w:val="28"/>
            <w:szCs w:val="28"/>
            <w:u w:val="single"/>
          </w:rPr>
          <w:t>Федеральному закону</w:t>
        </w:r>
      </w:hyperlink>
      <w:r w:rsidRPr="0092484A">
        <w:rPr>
          <w:rFonts w:ascii="Times New Roman" w:eastAsia="Times New Roman" w:hAnsi="Times New Roman" w:cs="Times New Roman"/>
          <w:sz w:val="28"/>
          <w:szCs w:val="28"/>
        </w:rPr>
        <w:t xml:space="preserve"> от 30 ноября 2011 г. N 342-ФЗ (в ред. </w:t>
      </w:r>
      <w:hyperlink r:id="rId154" w:anchor="block_101" w:history="1">
        <w:r w:rsidRPr="0092484A">
          <w:rPr>
            <w:rFonts w:ascii="Times New Roman" w:eastAsia="Times New Roman" w:hAnsi="Times New Roman" w:cs="Times New Roman"/>
            <w:color w:val="0000FF"/>
            <w:sz w:val="28"/>
            <w:szCs w:val="28"/>
            <w:u w:val="single"/>
          </w:rPr>
          <w:t xml:space="preserve">Федерального закона </w:t>
        </w:r>
      </w:hyperlink>
      <w:r w:rsidRPr="0092484A">
        <w:rPr>
          <w:rFonts w:ascii="Times New Roman" w:eastAsia="Times New Roman" w:hAnsi="Times New Roman" w:cs="Times New Roman"/>
          <w:sz w:val="28"/>
          <w:szCs w:val="28"/>
        </w:rPr>
        <w:t>от 22 декабря 2014 г. N 431-ФЗ) сотрудники полиции и органов внутренних дел также обязаны уведомлять в порядке, установленном настоящим законом, о каждом случае обращения</w:t>
      </w:r>
      <w:proofErr w:type="gramEnd"/>
      <w:r w:rsidRPr="0092484A">
        <w:rPr>
          <w:rFonts w:ascii="Times New Roman" w:eastAsia="Times New Roman" w:hAnsi="Times New Roman" w:cs="Times New Roman"/>
          <w:sz w:val="28"/>
          <w:szCs w:val="28"/>
        </w:rPr>
        <w:t xml:space="preserve"> к ним каких-либо лиц в целях склонения к совершению коррупционного правонарушения</w:t>
      </w:r>
    </w:p>
    <w:p w:rsidR="0092484A" w:rsidRPr="0092484A" w:rsidRDefault="0092484A" w:rsidP="0092484A">
      <w:pPr>
        <w:pStyle w:val="a9"/>
        <w:jc w:val="both"/>
        <w:rPr>
          <w:rFonts w:ascii="Times New Roman" w:eastAsia="Times New Roman" w:hAnsi="Times New Roman" w:cs="Times New Roman"/>
          <w:sz w:val="28"/>
          <w:szCs w:val="28"/>
        </w:rPr>
      </w:pPr>
      <w:r w:rsidRPr="0092484A">
        <w:rPr>
          <w:rFonts w:ascii="Times New Roman" w:eastAsia="Times New Roman" w:hAnsi="Times New Roman" w:cs="Times New Roman"/>
          <w:sz w:val="28"/>
          <w:szCs w:val="28"/>
        </w:rP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92484A" w:rsidRPr="0092484A" w:rsidRDefault="0092484A" w:rsidP="0092484A">
      <w:pPr>
        <w:pStyle w:val="a9"/>
        <w:jc w:val="both"/>
        <w:rPr>
          <w:rFonts w:ascii="Times New Roman" w:eastAsia="Times New Roman" w:hAnsi="Times New Roman" w:cs="Times New Roman"/>
          <w:sz w:val="28"/>
          <w:szCs w:val="28"/>
        </w:rPr>
      </w:pPr>
      <w:r w:rsidRPr="0092484A">
        <w:rPr>
          <w:rFonts w:ascii="Times New Roman" w:eastAsia="Times New Roman" w:hAnsi="Times New Roman" w:cs="Times New Roman"/>
          <w:sz w:val="28"/>
          <w:szCs w:val="28"/>
        </w:rP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92484A" w:rsidRPr="0092484A" w:rsidRDefault="0092484A" w:rsidP="0092484A">
      <w:pPr>
        <w:pStyle w:val="a9"/>
        <w:jc w:val="both"/>
        <w:rPr>
          <w:rFonts w:ascii="Times New Roman" w:eastAsia="Times New Roman" w:hAnsi="Times New Roman" w:cs="Times New Roman"/>
          <w:sz w:val="28"/>
          <w:szCs w:val="28"/>
        </w:rPr>
      </w:pPr>
      <w:r w:rsidRPr="0092484A">
        <w:rPr>
          <w:rFonts w:ascii="Times New Roman" w:eastAsia="Times New Roman" w:hAnsi="Times New Roman" w:cs="Times New Roman"/>
          <w:sz w:val="28"/>
          <w:szCs w:val="28"/>
        </w:rPr>
        <w:t xml:space="preserve">3. Невыполнение государственным или муниципальным служащим должностной (служебной) обязанности, предусмотренной </w:t>
      </w:r>
      <w:hyperlink r:id="rId155" w:anchor="block_901" w:history="1">
        <w:r w:rsidRPr="0092484A">
          <w:rPr>
            <w:rFonts w:ascii="Times New Roman" w:eastAsia="Times New Roman" w:hAnsi="Times New Roman" w:cs="Times New Roman"/>
            <w:color w:val="0000FF"/>
            <w:sz w:val="28"/>
            <w:szCs w:val="28"/>
            <w:u w:val="single"/>
          </w:rPr>
          <w:t>частью 1</w:t>
        </w:r>
      </w:hyperlink>
      <w:r w:rsidRPr="0092484A">
        <w:rPr>
          <w:rFonts w:ascii="Times New Roman" w:eastAsia="Times New Roman" w:hAnsi="Times New Roman" w:cs="Times New Roman"/>
          <w:sz w:val="28"/>
          <w:szCs w:val="28"/>
        </w:rP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92484A" w:rsidRPr="0092484A" w:rsidRDefault="0092484A" w:rsidP="0092484A">
      <w:pPr>
        <w:pStyle w:val="a9"/>
        <w:jc w:val="both"/>
        <w:rPr>
          <w:rFonts w:ascii="Times New Roman" w:eastAsia="Times New Roman" w:hAnsi="Times New Roman" w:cs="Times New Roman"/>
          <w:sz w:val="28"/>
          <w:szCs w:val="28"/>
        </w:rPr>
      </w:pPr>
      <w:r w:rsidRPr="0092484A">
        <w:rPr>
          <w:rFonts w:ascii="Times New Roman" w:eastAsia="Times New Roman" w:hAnsi="Times New Roman" w:cs="Times New Roman"/>
          <w:sz w:val="28"/>
          <w:szCs w:val="28"/>
        </w:rPr>
        <w:t xml:space="preserve">4. </w:t>
      </w:r>
      <w:proofErr w:type="gramStart"/>
      <w:r w:rsidRPr="0092484A">
        <w:rPr>
          <w:rFonts w:ascii="Times New Roman" w:eastAsia="Times New Roman" w:hAnsi="Times New Roman" w:cs="Times New Roman"/>
          <w:sz w:val="28"/>
          <w:szCs w:val="28"/>
        </w:rPr>
        <w:t>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w:t>
      </w:r>
      <w:proofErr w:type="gramEnd"/>
      <w:r w:rsidRPr="0092484A">
        <w:rPr>
          <w:rFonts w:ascii="Times New Roman" w:eastAsia="Times New Roman" w:hAnsi="Times New Roman" w:cs="Times New Roman"/>
          <w:sz w:val="28"/>
          <w:szCs w:val="28"/>
        </w:rPr>
        <w:t xml:space="preserve"> Российской Федерации.</w:t>
      </w:r>
    </w:p>
    <w:p w:rsidR="0092484A" w:rsidRPr="0092484A" w:rsidRDefault="0092484A" w:rsidP="0092484A">
      <w:pPr>
        <w:pStyle w:val="a9"/>
        <w:jc w:val="both"/>
        <w:rPr>
          <w:rFonts w:ascii="Times New Roman" w:eastAsia="Times New Roman" w:hAnsi="Times New Roman" w:cs="Times New Roman"/>
          <w:sz w:val="28"/>
          <w:szCs w:val="28"/>
        </w:rPr>
      </w:pPr>
      <w:r w:rsidRPr="0092484A">
        <w:rPr>
          <w:rFonts w:ascii="Times New Roman" w:eastAsia="Times New Roman" w:hAnsi="Times New Roman" w:cs="Times New Roman"/>
          <w:sz w:val="28"/>
          <w:szCs w:val="28"/>
        </w:rPr>
        <w:t xml:space="preserve">5. </w:t>
      </w:r>
      <w:hyperlink r:id="rId156" w:history="1">
        <w:r w:rsidRPr="0092484A">
          <w:rPr>
            <w:rFonts w:ascii="Times New Roman" w:eastAsia="Times New Roman" w:hAnsi="Times New Roman" w:cs="Times New Roman"/>
            <w:color w:val="0000FF"/>
            <w:sz w:val="28"/>
            <w:szCs w:val="28"/>
            <w:u w:val="single"/>
          </w:rPr>
          <w:t>Порядок</w:t>
        </w:r>
      </w:hyperlink>
      <w:r w:rsidRPr="0092484A">
        <w:rPr>
          <w:rFonts w:ascii="Times New Roman" w:eastAsia="Times New Roman" w:hAnsi="Times New Roman" w:cs="Times New Roman"/>
          <w:sz w:val="28"/>
          <w:szCs w:val="28"/>
        </w:rPr>
        <w:t xml:space="preserve">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w:t>
      </w:r>
      <w:r w:rsidRPr="0092484A">
        <w:rPr>
          <w:rFonts w:ascii="Times New Roman" w:eastAsia="Times New Roman" w:hAnsi="Times New Roman" w:cs="Times New Roman"/>
          <w:sz w:val="28"/>
          <w:szCs w:val="28"/>
        </w:rPr>
        <w:lastRenderedPageBreak/>
        <w:t>уведомлениях, организация проверки этих сведений и порядок регистрации уведомлений определяются представителем нанимателя (работодателем).</w:t>
      </w:r>
    </w:p>
    <w:p w:rsidR="0092484A" w:rsidRPr="0092484A" w:rsidRDefault="0092484A" w:rsidP="0092484A">
      <w:pPr>
        <w:pStyle w:val="a9"/>
        <w:jc w:val="both"/>
        <w:rPr>
          <w:rFonts w:ascii="Times New Roman" w:eastAsia="Times New Roman" w:hAnsi="Times New Roman" w:cs="Times New Roman"/>
          <w:sz w:val="28"/>
          <w:szCs w:val="28"/>
        </w:rPr>
      </w:pPr>
      <w:r w:rsidRPr="0092484A">
        <w:rPr>
          <w:rFonts w:ascii="Times New Roman" w:eastAsia="Times New Roman" w:hAnsi="Times New Roman" w:cs="Times New Roman"/>
          <w:sz w:val="28"/>
          <w:szCs w:val="28"/>
        </w:rPr>
        <w:t>ГАРАНТ:</w:t>
      </w:r>
    </w:p>
    <w:p w:rsidR="0092484A" w:rsidRPr="0092484A" w:rsidRDefault="0092484A" w:rsidP="0092484A">
      <w:pPr>
        <w:pStyle w:val="a9"/>
        <w:jc w:val="both"/>
        <w:rPr>
          <w:rFonts w:ascii="Times New Roman" w:eastAsia="Times New Roman" w:hAnsi="Times New Roman" w:cs="Times New Roman"/>
          <w:sz w:val="28"/>
          <w:szCs w:val="28"/>
        </w:rPr>
      </w:pPr>
      <w:r w:rsidRPr="0092484A">
        <w:rPr>
          <w:rFonts w:ascii="Times New Roman" w:eastAsia="Times New Roman" w:hAnsi="Times New Roman" w:cs="Times New Roman"/>
          <w:sz w:val="28"/>
          <w:szCs w:val="28"/>
        </w:rPr>
        <w:t>См. комментарии к статье 9 настоящего Федерального закона</w:t>
      </w:r>
    </w:p>
    <w:p w:rsidR="0092484A" w:rsidRPr="0092484A" w:rsidRDefault="0092484A" w:rsidP="0092484A">
      <w:pPr>
        <w:pStyle w:val="a9"/>
        <w:jc w:val="both"/>
        <w:rPr>
          <w:rFonts w:ascii="Times New Roman" w:eastAsia="Times New Roman" w:hAnsi="Times New Roman" w:cs="Times New Roman"/>
          <w:sz w:val="28"/>
          <w:szCs w:val="28"/>
        </w:rPr>
      </w:pPr>
      <w:r w:rsidRPr="0092484A">
        <w:rPr>
          <w:rFonts w:ascii="Times New Roman" w:eastAsia="Times New Roman" w:hAnsi="Times New Roman" w:cs="Times New Roman"/>
          <w:sz w:val="28"/>
          <w:szCs w:val="28"/>
        </w:rPr>
        <w:t>Информация об изменениях:</w:t>
      </w:r>
    </w:p>
    <w:p w:rsidR="0092484A" w:rsidRPr="0092484A" w:rsidRDefault="00741704" w:rsidP="0092484A">
      <w:pPr>
        <w:pStyle w:val="a9"/>
        <w:jc w:val="both"/>
        <w:rPr>
          <w:rFonts w:ascii="Times New Roman" w:eastAsia="Times New Roman" w:hAnsi="Times New Roman" w:cs="Times New Roman"/>
          <w:sz w:val="28"/>
          <w:szCs w:val="28"/>
        </w:rPr>
      </w:pPr>
      <w:hyperlink r:id="rId157" w:anchor="block_102" w:history="1">
        <w:r w:rsidR="0092484A" w:rsidRPr="0092484A">
          <w:rPr>
            <w:rFonts w:ascii="Times New Roman" w:eastAsia="Times New Roman" w:hAnsi="Times New Roman" w:cs="Times New Roman"/>
            <w:color w:val="0000FF"/>
            <w:sz w:val="28"/>
            <w:szCs w:val="28"/>
            <w:u w:val="single"/>
          </w:rPr>
          <w:t>Федеральным законом</w:t>
        </w:r>
      </w:hyperlink>
      <w:r w:rsidR="0092484A" w:rsidRPr="0092484A">
        <w:rPr>
          <w:rFonts w:ascii="Times New Roman" w:eastAsia="Times New Roman" w:hAnsi="Times New Roman" w:cs="Times New Roman"/>
          <w:sz w:val="28"/>
          <w:szCs w:val="28"/>
        </w:rPr>
        <w:t xml:space="preserve"> от 5 октября 2015 г. N 285-ФЗ статья 10 настоящего Федерального закона изложена в новой редакции</w:t>
      </w:r>
    </w:p>
    <w:p w:rsidR="0092484A" w:rsidRPr="0092484A" w:rsidRDefault="00741704" w:rsidP="0092484A">
      <w:pPr>
        <w:pStyle w:val="a9"/>
        <w:jc w:val="both"/>
        <w:rPr>
          <w:rFonts w:ascii="Times New Roman" w:eastAsia="Times New Roman" w:hAnsi="Times New Roman" w:cs="Times New Roman"/>
          <w:sz w:val="28"/>
          <w:szCs w:val="28"/>
        </w:rPr>
      </w:pPr>
      <w:hyperlink r:id="rId158" w:anchor="block_10" w:history="1">
        <w:r w:rsidR="0092484A" w:rsidRPr="0092484A">
          <w:rPr>
            <w:rFonts w:ascii="Times New Roman" w:eastAsia="Times New Roman" w:hAnsi="Times New Roman" w:cs="Times New Roman"/>
            <w:color w:val="0000FF"/>
            <w:sz w:val="28"/>
            <w:szCs w:val="28"/>
            <w:u w:val="single"/>
          </w:rPr>
          <w:t>См. те</w:t>
        </w:r>
        <w:proofErr w:type="gramStart"/>
        <w:r w:rsidR="0092484A" w:rsidRPr="0092484A">
          <w:rPr>
            <w:rFonts w:ascii="Times New Roman" w:eastAsia="Times New Roman" w:hAnsi="Times New Roman" w:cs="Times New Roman"/>
            <w:color w:val="0000FF"/>
            <w:sz w:val="28"/>
            <w:szCs w:val="28"/>
            <w:u w:val="single"/>
          </w:rPr>
          <w:t>кст ст</w:t>
        </w:r>
        <w:proofErr w:type="gramEnd"/>
        <w:r w:rsidR="0092484A" w:rsidRPr="0092484A">
          <w:rPr>
            <w:rFonts w:ascii="Times New Roman" w:eastAsia="Times New Roman" w:hAnsi="Times New Roman" w:cs="Times New Roman"/>
            <w:color w:val="0000FF"/>
            <w:sz w:val="28"/>
            <w:szCs w:val="28"/>
            <w:u w:val="single"/>
          </w:rPr>
          <w:t>атьи в предыдущей редакции</w:t>
        </w:r>
      </w:hyperlink>
    </w:p>
    <w:p w:rsidR="0092484A" w:rsidRPr="0092484A" w:rsidRDefault="0092484A" w:rsidP="0092484A">
      <w:pPr>
        <w:pStyle w:val="a9"/>
        <w:jc w:val="both"/>
        <w:rPr>
          <w:rFonts w:ascii="Times New Roman" w:eastAsia="Times New Roman" w:hAnsi="Times New Roman" w:cs="Times New Roman"/>
          <w:sz w:val="28"/>
          <w:szCs w:val="28"/>
        </w:rPr>
      </w:pPr>
      <w:r w:rsidRPr="0092484A">
        <w:rPr>
          <w:rFonts w:ascii="Times New Roman" w:eastAsia="Times New Roman" w:hAnsi="Times New Roman" w:cs="Times New Roman"/>
          <w:sz w:val="28"/>
          <w:szCs w:val="28"/>
        </w:rPr>
        <w:t>Статья 10. Конфликт интересов</w:t>
      </w:r>
    </w:p>
    <w:p w:rsidR="0092484A" w:rsidRPr="0092484A" w:rsidRDefault="0092484A" w:rsidP="0092484A">
      <w:pPr>
        <w:pStyle w:val="a9"/>
        <w:jc w:val="both"/>
        <w:rPr>
          <w:rFonts w:ascii="Times New Roman" w:eastAsia="Times New Roman" w:hAnsi="Times New Roman" w:cs="Times New Roman"/>
          <w:sz w:val="28"/>
          <w:szCs w:val="28"/>
        </w:rPr>
      </w:pPr>
      <w:r w:rsidRPr="0092484A">
        <w:rPr>
          <w:rFonts w:ascii="Times New Roman" w:eastAsia="Times New Roman" w:hAnsi="Times New Roman" w:cs="Times New Roman"/>
          <w:sz w:val="28"/>
          <w:szCs w:val="28"/>
        </w:rPr>
        <w:t>ГАРАНТ:</w:t>
      </w:r>
    </w:p>
    <w:p w:rsidR="0092484A" w:rsidRPr="0092484A" w:rsidRDefault="0092484A" w:rsidP="0092484A">
      <w:pPr>
        <w:pStyle w:val="a9"/>
        <w:jc w:val="both"/>
        <w:rPr>
          <w:rFonts w:ascii="Times New Roman" w:eastAsia="Times New Roman" w:hAnsi="Times New Roman" w:cs="Times New Roman"/>
          <w:sz w:val="28"/>
          <w:szCs w:val="28"/>
        </w:rPr>
      </w:pPr>
      <w:r w:rsidRPr="0092484A">
        <w:rPr>
          <w:rFonts w:ascii="Times New Roman" w:eastAsia="Times New Roman" w:hAnsi="Times New Roman" w:cs="Times New Roman"/>
          <w:sz w:val="28"/>
          <w:szCs w:val="28"/>
        </w:rPr>
        <w:t xml:space="preserve">См. </w:t>
      </w:r>
      <w:hyperlink r:id="rId159" w:history="1">
        <w:r w:rsidRPr="0092484A">
          <w:rPr>
            <w:rFonts w:ascii="Times New Roman" w:eastAsia="Times New Roman" w:hAnsi="Times New Roman" w:cs="Times New Roman"/>
            <w:color w:val="0000FF"/>
            <w:sz w:val="28"/>
            <w:szCs w:val="28"/>
            <w:u w:val="single"/>
          </w:rPr>
          <w:t>Памятку</w:t>
        </w:r>
      </w:hyperlink>
      <w:r w:rsidRPr="0092484A">
        <w:rPr>
          <w:rFonts w:ascii="Times New Roman" w:eastAsia="Times New Roman" w:hAnsi="Times New Roman" w:cs="Times New Roman"/>
          <w:sz w:val="28"/>
          <w:szCs w:val="28"/>
        </w:rPr>
        <w:t xml:space="preserve"> федеральным государственным гражданским служащим Аппарата ЦИК России о типовых ситуациях конфликта интересов на государственной службе РФ и порядка их урегулирования</w:t>
      </w:r>
    </w:p>
    <w:p w:rsidR="0092484A" w:rsidRPr="0092484A" w:rsidRDefault="0092484A" w:rsidP="0092484A">
      <w:pPr>
        <w:pStyle w:val="a9"/>
        <w:jc w:val="both"/>
        <w:rPr>
          <w:rFonts w:ascii="Times New Roman" w:eastAsia="Times New Roman" w:hAnsi="Times New Roman" w:cs="Times New Roman"/>
          <w:sz w:val="28"/>
          <w:szCs w:val="28"/>
        </w:rPr>
      </w:pPr>
      <w:r w:rsidRPr="0092484A">
        <w:rPr>
          <w:rFonts w:ascii="Times New Roman" w:eastAsia="Times New Roman" w:hAnsi="Times New Roman" w:cs="Times New Roman"/>
          <w:sz w:val="28"/>
          <w:szCs w:val="28"/>
        </w:rP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92484A" w:rsidRPr="0092484A" w:rsidRDefault="0092484A" w:rsidP="0092484A">
      <w:pPr>
        <w:pStyle w:val="a9"/>
        <w:jc w:val="both"/>
        <w:rPr>
          <w:rFonts w:ascii="Times New Roman" w:eastAsia="Times New Roman" w:hAnsi="Times New Roman" w:cs="Times New Roman"/>
          <w:sz w:val="28"/>
          <w:szCs w:val="28"/>
        </w:rPr>
      </w:pPr>
      <w:r w:rsidRPr="0092484A">
        <w:rPr>
          <w:rFonts w:ascii="Times New Roman" w:eastAsia="Times New Roman" w:hAnsi="Times New Roman" w:cs="Times New Roman"/>
          <w:sz w:val="28"/>
          <w:szCs w:val="28"/>
        </w:rPr>
        <w:t xml:space="preserve">2. </w:t>
      </w:r>
      <w:proofErr w:type="gramStart"/>
      <w:r w:rsidRPr="0092484A">
        <w:rPr>
          <w:rFonts w:ascii="Times New Roman" w:eastAsia="Times New Roman" w:hAnsi="Times New Roman" w:cs="Times New Roman"/>
          <w:sz w:val="28"/>
          <w:szCs w:val="28"/>
        </w:rPr>
        <w:t xml:space="preserve">В </w:t>
      </w:r>
      <w:hyperlink r:id="rId160" w:anchor="block_1001" w:history="1">
        <w:r w:rsidRPr="0092484A">
          <w:rPr>
            <w:rFonts w:ascii="Times New Roman" w:eastAsia="Times New Roman" w:hAnsi="Times New Roman" w:cs="Times New Roman"/>
            <w:color w:val="0000FF"/>
            <w:sz w:val="28"/>
            <w:szCs w:val="28"/>
            <w:u w:val="single"/>
          </w:rPr>
          <w:t>части 1</w:t>
        </w:r>
      </w:hyperlink>
      <w:r w:rsidRPr="0092484A">
        <w:rPr>
          <w:rFonts w:ascii="Times New Roman" w:eastAsia="Times New Roman" w:hAnsi="Times New Roman" w:cs="Times New Roman"/>
          <w:sz w:val="28"/>
          <w:szCs w:val="28"/>
        </w:rP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части 1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w:t>
      </w:r>
      <w:proofErr w:type="gramEnd"/>
      <w:r w:rsidRPr="0092484A">
        <w:rPr>
          <w:rFonts w:ascii="Times New Roman" w:eastAsia="Times New Roman" w:hAnsi="Times New Roman" w:cs="Times New Roman"/>
          <w:sz w:val="28"/>
          <w:szCs w:val="28"/>
        </w:rPr>
        <w:t>, детьми супругов и супругами детей), гражданами или организациями, с которыми лицо, указанное в части 1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92484A" w:rsidRPr="0092484A" w:rsidRDefault="0092484A" w:rsidP="0092484A">
      <w:pPr>
        <w:pStyle w:val="a9"/>
        <w:jc w:val="both"/>
        <w:rPr>
          <w:rFonts w:ascii="Times New Roman" w:eastAsia="Times New Roman" w:hAnsi="Times New Roman" w:cs="Times New Roman"/>
          <w:sz w:val="28"/>
          <w:szCs w:val="28"/>
        </w:rPr>
      </w:pPr>
      <w:r w:rsidRPr="0092484A">
        <w:rPr>
          <w:rFonts w:ascii="Times New Roman" w:eastAsia="Times New Roman" w:hAnsi="Times New Roman" w:cs="Times New Roman"/>
          <w:sz w:val="28"/>
          <w:szCs w:val="28"/>
        </w:rPr>
        <w:t>ГАРАНТ:</w:t>
      </w:r>
    </w:p>
    <w:p w:rsidR="0092484A" w:rsidRPr="0092484A" w:rsidRDefault="0092484A" w:rsidP="0092484A">
      <w:pPr>
        <w:pStyle w:val="a9"/>
        <w:jc w:val="both"/>
        <w:rPr>
          <w:rFonts w:ascii="Times New Roman" w:eastAsia="Times New Roman" w:hAnsi="Times New Roman" w:cs="Times New Roman"/>
          <w:sz w:val="28"/>
          <w:szCs w:val="28"/>
        </w:rPr>
      </w:pPr>
      <w:r w:rsidRPr="0092484A">
        <w:rPr>
          <w:rFonts w:ascii="Times New Roman" w:eastAsia="Times New Roman" w:hAnsi="Times New Roman" w:cs="Times New Roman"/>
          <w:sz w:val="28"/>
          <w:szCs w:val="28"/>
        </w:rPr>
        <w:t>См. комментарии к статье 10 настоящего Федерального закона</w:t>
      </w:r>
    </w:p>
    <w:p w:rsidR="0092484A" w:rsidRPr="0092484A" w:rsidRDefault="0092484A" w:rsidP="0092484A">
      <w:pPr>
        <w:pStyle w:val="a9"/>
        <w:jc w:val="both"/>
        <w:rPr>
          <w:rFonts w:ascii="Times New Roman" w:eastAsia="Times New Roman" w:hAnsi="Times New Roman" w:cs="Times New Roman"/>
          <w:sz w:val="28"/>
          <w:szCs w:val="28"/>
        </w:rPr>
      </w:pPr>
      <w:r w:rsidRPr="0092484A">
        <w:rPr>
          <w:rFonts w:ascii="Times New Roman" w:eastAsia="Times New Roman" w:hAnsi="Times New Roman" w:cs="Times New Roman"/>
          <w:sz w:val="28"/>
          <w:szCs w:val="28"/>
        </w:rPr>
        <w:t>Информация об изменениях:</w:t>
      </w:r>
    </w:p>
    <w:p w:rsidR="0092484A" w:rsidRPr="0092484A" w:rsidRDefault="00741704" w:rsidP="0092484A">
      <w:pPr>
        <w:pStyle w:val="a9"/>
        <w:jc w:val="both"/>
        <w:rPr>
          <w:rFonts w:ascii="Times New Roman" w:eastAsia="Times New Roman" w:hAnsi="Times New Roman" w:cs="Times New Roman"/>
          <w:sz w:val="28"/>
          <w:szCs w:val="28"/>
        </w:rPr>
      </w:pPr>
      <w:hyperlink r:id="rId161" w:anchor="block_103" w:history="1">
        <w:r w:rsidR="0092484A" w:rsidRPr="0092484A">
          <w:rPr>
            <w:rFonts w:ascii="Times New Roman" w:eastAsia="Times New Roman" w:hAnsi="Times New Roman" w:cs="Times New Roman"/>
            <w:color w:val="0000FF"/>
            <w:sz w:val="28"/>
            <w:szCs w:val="28"/>
            <w:u w:val="single"/>
          </w:rPr>
          <w:t>Федеральным законом</w:t>
        </w:r>
      </w:hyperlink>
      <w:r w:rsidR="0092484A" w:rsidRPr="0092484A">
        <w:rPr>
          <w:rFonts w:ascii="Times New Roman" w:eastAsia="Times New Roman" w:hAnsi="Times New Roman" w:cs="Times New Roman"/>
          <w:sz w:val="28"/>
          <w:szCs w:val="28"/>
        </w:rPr>
        <w:t xml:space="preserve"> от 5 октября 2015 г. N 285-ФЗ статья 11 настоящего Федерального закона изложена в новой редакции</w:t>
      </w:r>
    </w:p>
    <w:p w:rsidR="0092484A" w:rsidRPr="0092484A" w:rsidRDefault="00741704" w:rsidP="0092484A">
      <w:pPr>
        <w:pStyle w:val="a9"/>
        <w:jc w:val="both"/>
        <w:rPr>
          <w:rFonts w:ascii="Times New Roman" w:eastAsia="Times New Roman" w:hAnsi="Times New Roman" w:cs="Times New Roman"/>
          <w:sz w:val="28"/>
          <w:szCs w:val="28"/>
        </w:rPr>
      </w:pPr>
      <w:hyperlink r:id="rId162" w:anchor="block_11" w:history="1">
        <w:r w:rsidR="0092484A" w:rsidRPr="0092484A">
          <w:rPr>
            <w:rFonts w:ascii="Times New Roman" w:eastAsia="Times New Roman" w:hAnsi="Times New Roman" w:cs="Times New Roman"/>
            <w:color w:val="0000FF"/>
            <w:sz w:val="28"/>
            <w:szCs w:val="28"/>
            <w:u w:val="single"/>
          </w:rPr>
          <w:t>См. те</w:t>
        </w:r>
        <w:proofErr w:type="gramStart"/>
        <w:r w:rsidR="0092484A" w:rsidRPr="0092484A">
          <w:rPr>
            <w:rFonts w:ascii="Times New Roman" w:eastAsia="Times New Roman" w:hAnsi="Times New Roman" w:cs="Times New Roman"/>
            <w:color w:val="0000FF"/>
            <w:sz w:val="28"/>
            <w:szCs w:val="28"/>
            <w:u w:val="single"/>
          </w:rPr>
          <w:t>кст ст</w:t>
        </w:r>
        <w:proofErr w:type="gramEnd"/>
        <w:r w:rsidR="0092484A" w:rsidRPr="0092484A">
          <w:rPr>
            <w:rFonts w:ascii="Times New Roman" w:eastAsia="Times New Roman" w:hAnsi="Times New Roman" w:cs="Times New Roman"/>
            <w:color w:val="0000FF"/>
            <w:sz w:val="28"/>
            <w:szCs w:val="28"/>
            <w:u w:val="single"/>
          </w:rPr>
          <w:t>атьи в предыдущей редакции</w:t>
        </w:r>
      </w:hyperlink>
    </w:p>
    <w:p w:rsidR="0092484A" w:rsidRPr="0092484A" w:rsidRDefault="0092484A" w:rsidP="0092484A">
      <w:pPr>
        <w:pStyle w:val="a9"/>
        <w:jc w:val="both"/>
        <w:rPr>
          <w:rFonts w:ascii="Times New Roman" w:eastAsia="Times New Roman" w:hAnsi="Times New Roman" w:cs="Times New Roman"/>
          <w:sz w:val="28"/>
          <w:szCs w:val="28"/>
        </w:rPr>
      </w:pPr>
      <w:r w:rsidRPr="0092484A">
        <w:rPr>
          <w:rFonts w:ascii="Times New Roman" w:eastAsia="Times New Roman" w:hAnsi="Times New Roman" w:cs="Times New Roman"/>
          <w:sz w:val="28"/>
          <w:szCs w:val="28"/>
        </w:rPr>
        <w:t>Статья 11. Порядок предотвращения и урегулирования конфликта интересов</w:t>
      </w:r>
    </w:p>
    <w:p w:rsidR="0092484A" w:rsidRPr="0092484A" w:rsidRDefault="0092484A" w:rsidP="0092484A">
      <w:pPr>
        <w:pStyle w:val="a9"/>
        <w:jc w:val="both"/>
        <w:rPr>
          <w:rFonts w:ascii="Times New Roman" w:eastAsia="Times New Roman" w:hAnsi="Times New Roman" w:cs="Times New Roman"/>
          <w:sz w:val="28"/>
          <w:szCs w:val="28"/>
        </w:rPr>
      </w:pPr>
      <w:r w:rsidRPr="0092484A">
        <w:rPr>
          <w:rFonts w:ascii="Times New Roman" w:eastAsia="Times New Roman" w:hAnsi="Times New Roman" w:cs="Times New Roman"/>
          <w:sz w:val="28"/>
          <w:szCs w:val="28"/>
        </w:rPr>
        <w:t xml:space="preserve">1. Лицо, указанное в </w:t>
      </w:r>
      <w:hyperlink r:id="rId163" w:anchor="block_1001" w:history="1">
        <w:r w:rsidRPr="0092484A">
          <w:rPr>
            <w:rFonts w:ascii="Times New Roman" w:eastAsia="Times New Roman" w:hAnsi="Times New Roman" w:cs="Times New Roman"/>
            <w:color w:val="0000FF"/>
            <w:sz w:val="28"/>
            <w:szCs w:val="28"/>
            <w:u w:val="single"/>
          </w:rPr>
          <w:t>части 1 статьи 10</w:t>
        </w:r>
      </w:hyperlink>
      <w:r w:rsidRPr="0092484A">
        <w:rPr>
          <w:rFonts w:ascii="Times New Roman" w:eastAsia="Times New Roman" w:hAnsi="Times New Roman" w:cs="Times New Roman"/>
          <w:sz w:val="28"/>
          <w:szCs w:val="28"/>
        </w:rPr>
        <w:t xml:space="preserve"> настоящего Федерального закона, обязано принимать меры по недопущению любой возможности возникновения конфликта интересов.</w:t>
      </w:r>
    </w:p>
    <w:p w:rsidR="0092484A" w:rsidRPr="0092484A" w:rsidRDefault="0092484A" w:rsidP="0092484A">
      <w:pPr>
        <w:pStyle w:val="a9"/>
        <w:jc w:val="both"/>
        <w:rPr>
          <w:rFonts w:ascii="Times New Roman" w:eastAsia="Times New Roman" w:hAnsi="Times New Roman" w:cs="Times New Roman"/>
          <w:sz w:val="28"/>
          <w:szCs w:val="28"/>
        </w:rPr>
      </w:pPr>
      <w:r w:rsidRPr="0092484A">
        <w:rPr>
          <w:rFonts w:ascii="Times New Roman" w:eastAsia="Times New Roman" w:hAnsi="Times New Roman" w:cs="Times New Roman"/>
          <w:sz w:val="28"/>
          <w:szCs w:val="28"/>
        </w:rPr>
        <w:t xml:space="preserve">2. Лицо, указанное в </w:t>
      </w:r>
      <w:hyperlink r:id="rId164" w:anchor="block_1001" w:history="1">
        <w:r w:rsidRPr="0092484A">
          <w:rPr>
            <w:rFonts w:ascii="Times New Roman" w:eastAsia="Times New Roman" w:hAnsi="Times New Roman" w:cs="Times New Roman"/>
            <w:color w:val="0000FF"/>
            <w:sz w:val="28"/>
            <w:szCs w:val="28"/>
            <w:u w:val="single"/>
          </w:rPr>
          <w:t>части 1 статьи 10</w:t>
        </w:r>
      </w:hyperlink>
      <w:r w:rsidRPr="0092484A">
        <w:rPr>
          <w:rFonts w:ascii="Times New Roman" w:eastAsia="Times New Roman" w:hAnsi="Times New Roman" w:cs="Times New Roman"/>
          <w:sz w:val="28"/>
          <w:szCs w:val="28"/>
        </w:rPr>
        <w:t xml:space="preserve"> настоящего Федерального закона,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rsidR="0092484A" w:rsidRPr="0092484A" w:rsidRDefault="0092484A" w:rsidP="0092484A">
      <w:pPr>
        <w:pStyle w:val="a9"/>
        <w:jc w:val="both"/>
        <w:rPr>
          <w:rFonts w:ascii="Times New Roman" w:eastAsia="Times New Roman" w:hAnsi="Times New Roman" w:cs="Times New Roman"/>
          <w:sz w:val="28"/>
          <w:szCs w:val="28"/>
        </w:rPr>
      </w:pPr>
      <w:r w:rsidRPr="0092484A">
        <w:rPr>
          <w:rFonts w:ascii="Times New Roman" w:eastAsia="Times New Roman" w:hAnsi="Times New Roman" w:cs="Times New Roman"/>
          <w:sz w:val="28"/>
          <w:szCs w:val="28"/>
        </w:rPr>
        <w:t xml:space="preserve">3. Представитель нанимателя (работодатель), если ему стало известно о возникновении у лица, указанного в </w:t>
      </w:r>
      <w:hyperlink r:id="rId165" w:anchor="block_1001" w:history="1">
        <w:r w:rsidRPr="0092484A">
          <w:rPr>
            <w:rFonts w:ascii="Times New Roman" w:eastAsia="Times New Roman" w:hAnsi="Times New Roman" w:cs="Times New Roman"/>
            <w:color w:val="0000FF"/>
            <w:sz w:val="28"/>
            <w:szCs w:val="28"/>
            <w:u w:val="single"/>
          </w:rPr>
          <w:t>части 1 статьи 10</w:t>
        </w:r>
      </w:hyperlink>
      <w:r w:rsidRPr="0092484A">
        <w:rPr>
          <w:rFonts w:ascii="Times New Roman" w:eastAsia="Times New Roman" w:hAnsi="Times New Roman" w:cs="Times New Roman"/>
          <w:sz w:val="28"/>
          <w:szCs w:val="28"/>
        </w:rPr>
        <w:t xml:space="preserve"> настоящего Федерального </w:t>
      </w:r>
      <w:r w:rsidRPr="0092484A">
        <w:rPr>
          <w:rFonts w:ascii="Times New Roman" w:eastAsia="Times New Roman" w:hAnsi="Times New Roman" w:cs="Times New Roman"/>
          <w:sz w:val="28"/>
          <w:szCs w:val="28"/>
        </w:rPr>
        <w:lastRenderedPageBreak/>
        <w:t>закона,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92484A" w:rsidRPr="0092484A" w:rsidRDefault="0092484A" w:rsidP="0092484A">
      <w:pPr>
        <w:pStyle w:val="a9"/>
        <w:jc w:val="both"/>
        <w:rPr>
          <w:rFonts w:ascii="Times New Roman" w:eastAsia="Times New Roman" w:hAnsi="Times New Roman" w:cs="Times New Roman"/>
          <w:sz w:val="28"/>
          <w:szCs w:val="28"/>
        </w:rPr>
      </w:pPr>
      <w:r w:rsidRPr="0092484A">
        <w:rPr>
          <w:rFonts w:ascii="Times New Roman" w:eastAsia="Times New Roman" w:hAnsi="Times New Roman" w:cs="Times New Roman"/>
          <w:sz w:val="28"/>
          <w:szCs w:val="28"/>
        </w:rPr>
        <w:t xml:space="preserve">4. </w:t>
      </w:r>
      <w:proofErr w:type="gramStart"/>
      <w:r w:rsidRPr="0092484A">
        <w:rPr>
          <w:rFonts w:ascii="Times New Roman" w:eastAsia="Times New Roman" w:hAnsi="Times New Roman" w:cs="Times New Roman"/>
          <w:sz w:val="28"/>
          <w:szCs w:val="28"/>
        </w:rPr>
        <w:t xml:space="preserve">Предотвращение или урегулирование конфликта интересов может состоять в изменении должностного или служебного положения лица, указанного в </w:t>
      </w:r>
      <w:hyperlink r:id="rId166" w:anchor="block_1001" w:history="1">
        <w:r w:rsidRPr="0092484A">
          <w:rPr>
            <w:rFonts w:ascii="Times New Roman" w:eastAsia="Times New Roman" w:hAnsi="Times New Roman" w:cs="Times New Roman"/>
            <w:color w:val="0000FF"/>
            <w:sz w:val="28"/>
            <w:szCs w:val="28"/>
            <w:u w:val="single"/>
          </w:rPr>
          <w:t>части 1 статьи 10</w:t>
        </w:r>
      </w:hyperlink>
      <w:r w:rsidRPr="0092484A">
        <w:rPr>
          <w:rFonts w:ascii="Times New Roman" w:eastAsia="Times New Roman" w:hAnsi="Times New Roman" w:cs="Times New Roman"/>
          <w:sz w:val="28"/>
          <w:szCs w:val="28"/>
        </w:rP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roofErr w:type="gramEnd"/>
    </w:p>
    <w:p w:rsidR="0092484A" w:rsidRPr="0092484A" w:rsidRDefault="0092484A" w:rsidP="0092484A">
      <w:pPr>
        <w:pStyle w:val="a9"/>
        <w:jc w:val="both"/>
        <w:rPr>
          <w:rFonts w:ascii="Times New Roman" w:eastAsia="Times New Roman" w:hAnsi="Times New Roman" w:cs="Times New Roman"/>
          <w:sz w:val="28"/>
          <w:szCs w:val="28"/>
        </w:rPr>
      </w:pPr>
      <w:r w:rsidRPr="0092484A">
        <w:rPr>
          <w:rFonts w:ascii="Times New Roman" w:eastAsia="Times New Roman" w:hAnsi="Times New Roman" w:cs="Times New Roman"/>
          <w:sz w:val="28"/>
          <w:szCs w:val="28"/>
        </w:rPr>
        <w:t xml:space="preserve">5. Предотвращение и урегулирование конфликта интересов, стороной которого является лицо, указанное в </w:t>
      </w:r>
      <w:hyperlink r:id="rId167" w:anchor="block_1001" w:history="1">
        <w:r w:rsidRPr="0092484A">
          <w:rPr>
            <w:rFonts w:ascii="Times New Roman" w:eastAsia="Times New Roman" w:hAnsi="Times New Roman" w:cs="Times New Roman"/>
            <w:color w:val="0000FF"/>
            <w:sz w:val="28"/>
            <w:szCs w:val="28"/>
            <w:u w:val="single"/>
          </w:rPr>
          <w:t>части 1 статьи 10</w:t>
        </w:r>
      </w:hyperlink>
      <w:r w:rsidRPr="0092484A">
        <w:rPr>
          <w:rFonts w:ascii="Times New Roman" w:eastAsia="Times New Roman" w:hAnsi="Times New Roman" w:cs="Times New Roman"/>
          <w:sz w:val="28"/>
          <w:szCs w:val="28"/>
        </w:rPr>
        <w:t xml:space="preserve"> настоящего Федерального закона, осуществляются путем отвода или самоотвода указанного лица в случаях и порядке, предусмотренных </w:t>
      </w:r>
      <w:hyperlink r:id="rId168" w:anchor="block_19" w:history="1">
        <w:r w:rsidRPr="0092484A">
          <w:rPr>
            <w:rFonts w:ascii="Times New Roman" w:eastAsia="Times New Roman" w:hAnsi="Times New Roman" w:cs="Times New Roman"/>
            <w:color w:val="0000FF"/>
            <w:sz w:val="28"/>
            <w:szCs w:val="28"/>
            <w:u w:val="single"/>
          </w:rPr>
          <w:t>законодательством</w:t>
        </w:r>
      </w:hyperlink>
      <w:r w:rsidRPr="0092484A">
        <w:rPr>
          <w:rFonts w:ascii="Times New Roman" w:eastAsia="Times New Roman" w:hAnsi="Times New Roman" w:cs="Times New Roman"/>
          <w:sz w:val="28"/>
          <w:szCs w:val="28"/>
        </w:rPr>
        <w:t xml:space="preserve"> Российской Федерации.</w:t>
      </w:r>
    </w:p>
    <w:p w:rsidR="0092484A" w:rsidRPr="0092484A" w:rsidRDefault="0092484A" w:rsidP="0092484A">
      <w:pPr>
        <w:pStyle w:val="a9"/>
        <w:jc w:val="both"/>
        <w:rPr>
          <w:rFonts w:ascii="Times New Roman" w:eastAsia="Times New Roman" w:hAnsi="Times New Roman" w:cs="Times New Roman"/>
          <w:sz w:val="28"/>
          <w:szCs w:val="28"/>
        </w:rPr>
      </w:pPr>
      <w:r w:rsidRPr="0092484A">
        <w:rPr>
          <w:rFonts w:ascii="Times New Roman" w:eastAsia="Times New Roman" w:hAnsi="Times New Roman" w:cs="Times New Roman"/>
          <w:sz w:val="28"/>
          <w:szCs w:val="28"/>
        </w:rPr>
        <w:t xml:space="preserve">6. Непринятие лицом, указанным в </w:t>
      </w:r>
      <w:hyperlink r:id="rId169" w:anchor="block_1001" w:history="1">
        <w:r w:rsidRPr="0092484A">
          <w:rPr>
            <w:rFonts w:ascii="Times New Roman" w:eastAsia="Times New Roman" w:hAnsi="Times New Roman" w:cs="Times New Roman"/>
            <w:color w:val="0000FF"/>
            <w:sz w:val="28"/>
            <w:szCs w:val="28"/>
            <w:u w:val="single"/>
          </w:rPr>
          <w:t>части 1 статьи 10</w:t>
        </w:r>
      </w:hyperlink>
      <w:r w:rsidRPr="0092484A">
        <w:rPr>
          <w:rFonts w:ascii="Times New Roman" w:eastAsia="Times New Roman" w:hAnsi="Times New Roman" w:cs="Times New Roman"/>
          <w:sz w:val="28"/>
          <w:szCs w:val="28"/>
        </w:rP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w:t>
      </w:r>
      <w:hyperlink r:id="rId170" w:anchor="block_8171" w:history="1">
        <w:r w:rsidRPr="0092484A">
          <w:rPr>
            <w:rFonts w:ascii="Times New Roman" w:eastAsia="Times New Roman" w:hAnsi="Times New Roman" w:cs="Times New Roman"/>
            <w:color w:val="0000FF"/>
            <w:sz w:val="28"/>
            <w:szCs w:val="28"/>
            <w:u w:val="single"/>
          </w:rPr>
          <w:t>законодательством</w:t>
        </w:r>
      </w:hyperlink>
      <w:r w:rsidRPr="0092484A">
        <w:rPr>
          <w:rFonts w:ascii="Times New Roman" w:eastAsia="Times New Roman" w:hAnsi="Times New Roman" w:cs="Times New Roman"/>
          <w:sz w:val="28"/>
          <w:szCs w:val="28"/>
        </w:rPr>
        <w:t xml:space="preserve"> Российской Федерации.</w:t>
      </w:r>
    </w:p>
    <w:p w:rsidR="0092484A" w:rsidRPr="0092484A" w:rsidRDefault="0092484A" w:rsidP="0092484A">
      <w:pPr>
        <w:pStyle w:val="a9"/>
        <w:jc w:val="both"/>
        <w:rPr>
          <w:rFonts w:ascii="Times New Roman" w:eastAsia="Times New Roman" w:hAnsi="Times New Roman" w:cs="Times New Roman"/>
          <w:sz w:val="28"/>
          <w:szCs w:val="28"/>
        </w:rPr>
      </w:pPr>
      <w:r w:rsidRPr="0092484A">
        <w:rPr>
          <w:rFonts w:ascii="Times New Roman" w:eastAsia="Times New Roman" w:hAnsi="Times New Roman" w:cs="Times New Roman"/>
          <w:sz w:val="28"/>
          <w:szCs w:val="28"/>
        </w:rPr>
        <w:t>7. В случае</w:t>
      </w:r>
      <w:proofErr w:type="gramStart"/>
      <w:r w:rsidRPr="0092484A">
        <w:rPr>
          <w:rFonts w:ascii="Times New Roman" w:eastAsia="Times New Roman" w:hAnsi="Times New Roman" w:cs="Times New Roman"/>
          <w:sz w:val="28"/>
          <w:szCs w:val="28"/>
        </w:rPr>
        <w:t>,</w:t>
      </w:r>
      <w:proofErr w:type="gramEnd"/>
      <w:r w:rsidRPr="0092484A">
        <w:rPr>
          <w:rFonts w:ascii="Times New Roman" w:eastAsia="Times New Roman" w:hAnsi="Times New Roman" w:cs="Times New Roman"/>
          <w:sz w:val="28"/>
          <w:szCs w:val="28"/>
        </w:rPr>
        <w:t xml:space="preserve"> если лицо, указанное в </w:t>
      </w:r>
      <w:hyperlink r:id="rId171" w:anchor="block_1001" w:history="1">
        <w:r w:rsidRPr="0092484A">
          <w:rPr>
            <w:rFonts w:ascii="Times New Roman" w:eastAsia="Times New Roman" w:hAnsi="Times New Roman" w:cs="Times New Roman"/>
            <w:color w:val="0000FF"/>
            <w:sz w:val="28"/>
            <w:szCs w:val="28"/>
            <w:u w:val="single"/>
          </w:rPr>
          <w:t>части 1 статьи 10</w:t>
        </w:r>
      </w:hyperlink>
      <w:r w:rsidRPr="0092484A">
        <w:rPr>
          <w:rFonts w:ascii="Times New Roman" w:eastAsia="Times New Roman" w:hAnsi="Times New Roman" w:cs="Times New Roman"/>
          <w:sz w:val="28"/>
          <w:szCs w:val="28"/>
        </w:rP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w:t>
      </w:r>
      <w:hyperlink r:id="rId172" w:anchor="block_21025" w:history="1">
        <w:r w:rsidRPr="0092484A">
          <w:rPr>
            <w:rFonts w:ascii="Times New Roman" w:eastAsia="Times New Roman" w:hAnsi="Times New Roman" w:cs="Times New Roman"/>
            <w:color w:val="0000FF"/>
            <w:sz w:val="28"/>
            <w:szCs w:val="28"/>
            <w:u w:val="single"/>
          </w:rPr>
          <w:t>гражданским законодательством</w:t>
        </w:r>
      </w:hyperlink>
      <w:r w:rsidRPr="0092484A">
        <w:rPr>
          <w:rFonts w:ascii="Times New Roman" w:eastAsia="Times New Roman" w:hAnsi="Times New Roman" w:cs="Times New Roman"/>
          <w:sz w:val="28"/>
          <w:szCs w:val="28"/>
        </w:rPr>
        <w:t>.</w:t>
      </w:r>
    </w:p>
    <w:p w:rsidR="0092484A" w:rsidRPr="0092484A" w:rsidRDefault="0092484A" w:rsidP="0092484A">
      <w:pPr>
        <w:pStyle w:val="a9"/>
        <w:jc w:val="both"/>
        <w:rPr>
          <w:rFonts w:ascii="Times New Roman" w:eastAsia="Times New Roman" w:hAnsi="Times New Roman" w:cs="Times New Roman"/>
          <w:sz w:val="28"/>
          <w:szCs w:val="28"/>
        </w:rPr>
      </w:pPr>
      <w:r w:rsidRPr="0092484A">
        <w:rPr>
          <w:rFonts w:ascii="Times New Roman" w:eastAsia="Times New Roman" w:hAnsi="Times New Roman" w:cs="Times New Roman"/>
          <w:sz w:val="28"/>
          <w:szCs w:val="28"/>
        </w:rPr>
        <w:t>ГАРАНТ:</w:t>
      </w:r>
    </w:p>
    <w:p w:rsidR="0092484A" w:rsidRPr="0092484A" w:rsidRDefault="0092484A" w:rsidP="0092484A">
      <w:pPr>
        <w:pStyle w:val="a9"/>
        <w:jc w:val="both"/>
        <w:rPr>
          <w:rFonts w:ascii="Times New Roman" w:eastAsia="Times New Roman" w:hAnsi="Times New Roman" w:cs="Times New Roman"/>
          <w:sz w:val="28"/>
          <w:szCs w:val="28"/>
        </w:rPr>
      </w:pPr>
      <w:r w:rsidRPr="0092484A">
        <w:rPr>
          <w:rFonts w:ascii="Times New Roman" w:eastAsia="Times New Roman" w:hAnsi="Times New Roman" w:cs="Times New Roman"/>
          <w:sz w:val="28"/>
          <w:szCs w:val="28"/>
        </w:rPr>
        <w:t xml:space="preserve">См. </w:t>
      </w:r>
      <w:hyperlink r:id="rId173" w:history="1">
        <w:r w:rsidRPr="0092484A">
          <w:rPr>
            <w:rFonts w:ascii="Times New Roman" w:eastAsia="Times New Roman" w:hAnsi="Times New Roman" w:cs="Times New Roman"/>
            <w:color w:val="0000FF"/>
            <w:sz w:val="28"/>
            <w:szCs w:val="28"/>
            <w:u w:val="single"/>
          </w:rPr>
          <w:t>обзор</w:t>
        </w:r>
      </w:hyperlink>
      <w:r w:rsidRPr="0092484A">
        <w:rPr>
          <w:rFonts w:ascii="Times New Roman" w:eastAsia="Times New Roman" w:hAnsi="Times New Roman" w:cs="Times New Roman"/>
          <w:sz w:val="28"/>
          <w:szCs w:val="28"/>
        </w:rPr>
        <w:t xml:space="preserve"> типовых ситуаций конфликта интересов на государственной службе РФ и порядка их урегулирования (информация Минтруда России от 19 октября 2012 г.)</w:t>
      </w:r>
    </w:p>
    <w:p w:rsidR="0092484A" w:rsidRPr="0092484A" w:rsidRDefault="0092484A" w:rsidP="0092484A">
      <w:pPr>
        <w:pStyle w:val="a9"/>
        <w:jc w:val="both"/>
        <w:rPr>
          <w:rFonts w:ascii="Times New Roman" w:eastAsia="Times New Roman" w:hAnsi="Times New Roman" w:cs="Times New Roman"/>
          <w:sz w:val="28"/>
          <w:szCs w:val="28"/>
        </w:rPr>
      </w:pPr>
      <w:r w:rsidRPr="0092484A">
        <w:rPr>
          <w:rFonts w:ascii="Times New Roman" w:eastAsia="Times New Roman" w:hAnsi="Times New Roman" w:cs="Times New Roman"/>
          <w:sz w:val="28"/>
          <w:szCs w:val="28"/>
        </w:rPr>
        <w:t>См. комментарии к статье 11 настоящего Федерального закона</w:t>
      </w:r>
    </w:p>
    <w:p w:rsidR="0092484A" w:rsidRPr="0092484A" w:rsidRDefault="0092484A" w:rsidP="0092484A">
      <w:pPr>
        <w:pStyle w:val="a9"/>
        <w:jc w:val="both"/>
        <w:rPr>
          <w:rFonts w:ascii="Times New Roman" w:eastAsia="Times New Roman" w:hAnsi="Times New Roman" w:cs="Times New Roman"/>
          <w:sz w:val="28"/>
          <w:szCs w:val="28"/>
        </w:rPr>
      </w:pPr>
      <w:r w:rsidRPr="0092484A">
        <w:rPr>
          <w:rFonts w:ascii="Times New Roman" w:eastAsia="Times New Roman" w:hAnsi="Times New Roman" w:cs="Times New Roman"/>
          <w:sz w:val="28"/>
          <w:szCs w:val="28"/>
        </w:rPr>
        <w:t>Информация об изменениях:</w:t>
      </w:r>
    </w:p>
    <w:p w:rsidR="0092484A" w:rsidRPr="0092484A" w:rsidRDefault="00741704" w:rsidP="0092484A">
      <w:pPr>
        <w:pStyle w:val="a9"/>
        <w:jc w:val="both"/>
        <w:rPr>
          <w:rFonts w:ascii="Times New Roman" w:eastAsia="Times New Roman" w:hAnsi="Times New Roman" w:cs="Times New Roman"/>
          <w:sz w:val="28"/>
          <w:szCs w:val="28"/>
        </w:rPr>
      </w:pPr>
      <w:hyperlink r:id="rId174" w:anchor="block_104" w:history="1">
        <w:r w:rsidR="0092484A" w:rsidRPr="0092484A">
          <w:rPr>
            <w:rFonts w:ascii="Times New Roman" w:eastAsia="Times New Roman" w:hAnsi="Times New Roman" w:cs="Times New Roman"/>
            <w:color w:val="0000FF"/>
            <w:sz w:val="28"/>
            <w:szCs w:val="28"/>
            <w:u w:val="single"/>
          </w:rPr>
          <w:t>Федеральным законом</w:t>
        </w:r>
      </w:hyperlink>
      <w:r w:rsidR="0092484A" w:rsidRPr="0092484A">
        <w:rPr>
          <w:rFonts w:ascii="Times New Roman" w:eastAsia="Times New Roman" w:hAnsi="Times New Roman" w:cs="Times New Roman"/>
          <w:sz w:val="28"/>
          <w:szCs w:val="28"/>
        </w:rPr>
        <w:t xml:space="preserve"> от 5 октября 2015 г. N 285-ФЗ в статью 11.1 настоящего Федерального закона внесены изменения</w:t>
      </w:r>
    </w:p>
    <w:p w:rsidR="0092484A" w:rsidRPr="0092484A" w:rsidRDefault="00741704" w:rsidP="0092484A">
      <w:pPr>
        <w:pStyle w:val="a9"/>
        <w:jc w:val="both"/>
        <w:rPr>
          <w:rFonts w:ascii="Times New Roman" w:eastAsia="Times New Roman" w:hAnsi="Times New Roman" w:cs="Times New Roman"/>
          <w:sz w:val="28"/>
          <w:szCs w:val="28"/>
        </w:rPr>
      </w:pPr>
      <w:hyperlink r:id="rId175" w:anchor="block_111" w:history="1">
        <w:r w:rsidR="0092484A" w:rsidRPr="0092484A">
          <w:rPr>
            <w:rFonts w:ascii="Times New Roman" w:eastAsia="Times New Roman" w:hAnsi="Times New Roman" w:cs="Times New Roman"/>
            <w:color w:val="0000FF"/>
            <w:sz w:val="28"/>
            <w:szCs w:val="28"/>
            <w:u w:val="single"/>
          </w:rPr>
          <w:t>См. те</w:t>
        </w:r>
        <w:proofErr w:type="gramStart"/>
        <w:r w:rsidR="0092484A" w:rsidRPr="0092484A">
          <w:rPr>
            <w:rFonts w:ascii="Times New Roman" w:eastAsia="Times New Roman" w:hAnsi="Times New Roman" w:cs="Times New Roman"/>
            <w:color w:val="0000FF"/>
            <w:sz w:val="28"/>
            <w:szCs w:val="28"/>
            <w:u w:val="single"/>
          </w:rPr>
          <w:t>кст ст</w:t>
        </w:r>
        <w:proofErr w:type="gramEnd"/>
        <w:r w:rsidR="0092484A" w:rsidRPr="0092484A">
          <w:rPr>
            <w:rFonts w:ascii="Times New Roman" w:eastAsia="Times New Roman" w:hAnsi="Times New Roman" w:cs="Times New Roman"/>
            <w:color w:val="0000FF"/>
            <w:sz w:val="28"/>
            <w:szCs w:val="28"/>
            <w:u w:val="single"/>
          </w:rPr>
          <w:t>атьи в предыдущей редакции</w:t>
        </w:r>
      </w:hyperlink>
    </w:p>
    <w:p w:rsidR="0092484A" w:rsidRPr="0092484A" w:rsidRDefault="0092484A" w:rsidP="0092484A">
      <w:pPr>
        <w:pStyle w:val="a9"/>
        <w:jc w:val="both"/>
        <w:rPr>
          <w:rFonts w:ascii="Times New Roman" w:eastAsia="Times New Roman" w:hAnsi="Times New Roman" w:cs="Times New Roman"/>
          <w:sz w:val="28"/>
          <w:szCs w:val="28"/>
        </w:rPr>
      </w:pPr>
      <w:r w:rsidRPr="0092484A">
        <w:rPr>
          <w:rFonts w:ascii="Times New Roman" w:eastAsia="Times New Roman" w:hAnsi="Times New Roman" w:cs="Times New Roman"/>
          <w:sz w:val="28"/>
          <w:szCs w:val="28"/>
        </w:rPr>
        <w:t>Статья 11.1. Обязанности служащих Центрального банка Российской Федерации, работников, замещающих должности в государственных корпорациях,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92484A" w:rsidRPr="0092484A" w:rsidRDefault="0092484A" w:rsidP="0092484A">
      <w:pPr>
        <w:pStyle w:val="a9"/>
        <w:jc w:val="both"/>
        <w:rPr>
          <w:rFonts w:ascii="Times New Roman" w:eastAsia="Times New Roman" w:hAnsi="Times New Roman" w:cs="Times New Roman"/>
          <w:sz w:val="28"/>
          <w:szCs w:val="28"/>
        </w:rPr>
      </w:pPr>
      <w:proofErr w:type="gramStart"/>
      <w:r w:rsidRPr="0092484A">
        <w:rPr>
          <w:rFonts w:ascii="Times New Roman" w:eastAsia="Times New Roman" w:hAnsi="Times New Roman" w:cs="Times New Roman"/>
          <w:sz w:val="28"/>
          <w:szCs w:val="28"/>
        </w:rPr>
        <w:t xml:space="preserve">Служащие Центрального банка Российской Федерации, работники, замещающие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обязаны в соответствии со </w:t>
      </w:r>
      <w:hyperlink r:id="rId176" w:anchor="block_9" w:history="1">
        <w:r w:rsidRPr="0092484A">
          <w:rPr>
            <w:rFonts w:ascii="Times New Roman" w:eastAsia="Times New Roman" w:hAnsi="Times New Roman" w:cs="Times New Roman"/>
            <w:color w:val="0000FF"/>
            <w:sz w:val="28"/>
            <w:szCs w:val="28"/>
            <w:u w:val="single"/>
          </w:rPr>
          <w:t>статьями 9-11</w:t>
        </w:r>
      </w:hyperlink>
      <w:r w:rsidRPr="0092484A">
        <w:rPr>
          <w:rFonts w:ascii="Times New Roman" w:eastAsia="Times New Roman" w:hAnsi="Times New Roman" w:cs="Times New Roman"/>
          <w:sz w:val="28"/>
          <w:szCs w:val="28"/>
        </w:rPr>
        <w:t xml:space="preserve"> настоящего</w:t>
      </w:r>
      <w:proofErr w:type="gramEnd"/>
      <w:r w:rsidRPr="0092484A">
        <w:rPr>
          <w:rFonts w:ascii="Times New Roman" w:eastAsia="Times New Roman" w:hAnsi="Times New Roman" w:cs="Times New Roman"/>
          <w:sz w:val="28"/>
          <w:szCs w:val="28"/>
        </w:rPr>
        <w:t xml:space="preserve"> </w:t>
      </w:r>
      <w:proofErr w:type="gramStart"/>
      <w:r w:rsidRPr="0092484A">
        <w:rPr>
          <w:rFonts w:ascii="Times New Roman" w:eastAsia="Times New Roman" w:hAnsi="Times New Roman" w:cs="Times New Roman"/>
          <w:sz w:val="28"/>
          <w:szCs w:val="28"/>
        </w:rPr>
        <w:t xml:space="preserve">Федерального закона уведомлять об обращении к ним каких-либо </w:t>
      </w:r>
      <w:r w:rsidRPr="0092484A">
        <w:rPr>
          <w:rFonts w:ascii="Times New Roman" w:eastAsia="Times New Roman" w:hAnsi="Times New Roman" w:cs="Times New Roman"/>
          <w:sz w:val="28"/>
          <w:szCs w:val="28"/>
        </w:rPr>
        <w:lastRenderedPageBreak/>
        <w:t>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Пенсионного фонда Российской</w:t>
      </w:r>
      <w:proofErr w:type="gramEnd"/>
      <w:r w:rsidRPr="0092484A">
        <w:rPr>
          <w:rFonts w:ascii="Times New Roman" w:eastAsia="Times New Roman" w:hAnsi="Times New Roman" w:cs="Times New Roman"/>
          <w:sz w:val="28"/>
          <w:szCs w:val="28"/>
        </w:rPr>
        <w:t xml:space="preserve">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92484A" w:rsidRPr="0092484A" w:rsidRDefault="0092484A" w:rsidP="0092484A">
      <w:pPr>
        <w:pStyle w:val="a9"/>
        <w:jc w:val="both"/>
        <w:rPr>
          <w:rFonts w:ascii="Times New Roman" w:eastAsia="Times New Roman" w:hAnsi="Times New Roman" w:cs="Times New Roman"/>
          <w:sz w:val="28"/>
          <w:szCs w:val="28"/>
        </w:rPr>
      </w:pPr>
      <w:r w:rsidRPr="0092484A">
        <w:rPr>
          <w:rFonts w:ascii="Times New Roman" w:eastAsia="Times New Roman" w:hAnsi="Times New Roman" w:cs="Times New Roman"/>
          <w:sz w:val="28"/>
          <w:szCs w:val="28"/>
        </w:rPr>
        <w:t>ГАРАНТ:</w:t>
      </w:r>
    </w:p>
    <w:p w:rsidR="0092484A" w:rsidRPr="0092484A" w:rsidRDefault="0092484A" w:rsidP="0092484A">
      <w:pPr>
        <w:pStyle w:val="a9"/>
        <w:jc w:val="both"/>
        <w:rPr>
          <w:rFonts w:ascii="Times New Roman" w:eastAsia="Times New Roman" w:hAnsi="Times New Roman" w:cs="Times New Roman"/>
          <w:sz w:val="28"/>
          <w:szCs w:val="28"/>
        </w:rPr>
      </w:pPr>
      <w:r w:rsidRPr="0092484A">
        <w:rPr>
          <w:rFonts w:ascii="Times New Roman" w:eastAsia="Times New Roman" w:hAnsi="Times New Roman" w:cs="Times New Roman"/>
          <w:sz w:val="28"/>
          <w:szCs w:val="28"/>
        </w:rPr>
        <w:t>См. комментарии к статье 11.1 настоящего Федерального закона</w:t>
      </w:r>
    </w:p>
    <w:p w:rsidR="0092484A" w:rsidRPr="0092484A" w:rsidRDefault="0092484A" w:rsidP="0092484A">
      <w:pPr>
        <w:pStyle w:val="a9"/>
        <w:jc w:val="both"/>
        <w:rPr>
          <w:rFonts w:ascii="Times New Roman" w:eastAsia="Times New Roman" w:hAnsi="Times New Roman" w:cs="Times New Roman"/>
          <w:sz w:val="28"/>
          <w:szCs w:val="28"/>
        </w:rPr>
      </w:pPr>
      <w:r w:rsidRPr="0092484A">
        <w:rPr>
          <w:rFonts w:ascii="Times New Roman" w:eastAsia="Times New Roman" w:hAnsi="Times New Roman" w:cs="Times New Roman"/>
          <w:sz w:val="28"/>
          <w:szCs w:val="28"/>
        </w:rPr>
        <w:t>Информация об изменениях:</w:t>
      </w:r>
    </w:p>
    <w:p w:rsidR="0092484A" w:rsidRPr="0092484A" w:rsidRDefault="00741704" w:rsidP="0092484A">
      <w:pPr>
        <w:pStyle w:val="a9"/>
        <w:jc w:val="both"/>
        <w:rPr>
          <w:rFonts w:ascii="Times New Roman" w:eastAsia="Times New Roman" w:hAnsi="Times New Roman" w:cs="Times New Roman"/>
          <w:sz w:val="28"/>
          <w:szCs w:val="28"/>
        </w:rPr>
      </w:pPr>
      <w:hyperlink r:id="rId177" w:anchor="block_2181" w:history="1">
        <w:r w:rsidR="0092484A" w:rsidRPr="0092484A">
          <w:rPr>
            <w:rFonts w:ascii="Times New Roman" w:eastAsia="Times New Roman" w:hAnsi="Times New Roman" w:cs="Times New Roman"/>
            <w:color w:val="0000FF"/>
            <w:sz w:val="28"/>
            <w:szCs w:val="28"/>
            <w:u w:val="single"/>
          </w:rPr>
          <w:t>Федеральным законом</w:t>
        </w:r>
      </w:hyperlink>
      <w:r w:rsidR="0092484A" w:rsidRPr="0092484A">
        <w:rPr>
          <w:rFonts w:ascii="Times New Roman" w:eastAsia="Times New Roman" w:hAnsi="Times New Roman" w:cs="Times New Roman"/>
          <w:sz w:val="28"/>
          <w:szCs w:val="28"/>
        </w:rPr>
        <w:t xml:space="preserve"> от 21 ноября 2011 г. N 329-ФЗ в наименование статьи 12 настоящего Федерального закона внесены изменения</w:t>
      </w:r>
    </w:p>
    <w:p w:rsidR="0092484A" w:rsidRPr="0092484A" w:rsidRDefault="00741704" w:rsidP="0092484A">
      <w:pPr>
        <w:pStyle w:val="a9"/>
        <w:jc w:val="both"/>
        <w:rPr>
          <w:rFonts w:ascii="Times New Roman" w:eastAsia="Times New Roman" w:hAnsi="Times New Roman" w:cs="Times New Roman"/>
          <w:sz w:val="28"/>
          <w:szCs w:val="28"/>
        </w:rPr>
      </w:pPr>
      <w:hyperlink r:id="rId178" w:anchor="block_12" w:history="1">
        <w:r w:rsidR="0092484A" w:rsidRPr="0092484A">
          <w:rPr>
            <w:rFonts w:ascii="Times New Roman" w:eastAsia="Times New Roman" w:hAnsi="Times New Roman" w:cs="Times New Roman"/>
            <w:color w:val="0000FF"/>
            <w:sz w:val="28"/>
            <w:szCs w:val="28"/>
            <w:u w:val="single"/>
          </w:rPr>
          <w:t>См. текст наименования в предыдущей редакции</w:t>
        </w:r>
      </w:hyperlink>
    </w:p>
    <w:p w:rsidR="0092484A" w:rsidRPr="0092484A" w:rsidRDefault="0092484A" w:rsidP="0092484A">
      <w:pPr>
        <w:pStyle w:val="a9"/>
        <w:jc w:val="both"/>
        <w:rPr>
          <w:rFonts w:ascii="Times New Roman" w:eastAsia="Times New Roman" w:hAnsi="Times New Roman" w:cs="Times New Roman"/>
          <w:sz w:val="28"/>
          <w:szCs w:val="28"/>
        </w:rPr>
      </w:pPr>
      <w:r w:rsidRPr="0092484A">
        <w:rPr>
          <w:rFonts w:ascii="Times New Roman" w:eastAsia="Times New Roman" w:hAnsi="Times New Roman" w:cs="Times New Roman"/>
          <w:sz w:val="28"/>
          <w:szCs w:val="28"/>
        </w:rP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92484A" w:rsidRPr="0092484A" w:rsidRDefault="0092484A" w:rsidP="0092484A">
      <w:pPr>
        <w:pStyle w:val="a9"/>
        <w:jc w:val="both"/>
        <w:rPr>
          <w:rFonts w:ascii="Times New Roman" w:eastAsia="Times New Roman" w:hAnsi="Times New Roman" w:cs="Times New Roman"/>
          <w:sz w:val="28"/>
          <w:szCs w:val="28"/>
        </w:rPr>
      </w:pPr>
      <w:r w:rsidRPr="0092484A">
        <w:rPr>
          <w:rFonts w:ascii="Times New Roman" w:eastAsia="Times New Roman" w:hAnsi="Times New Roman" w:cs="Times New Roman"/>
          <w:sz w:val="28"/>
          <w:szCs w:val="28"/>
        </w:rPr>
        <w:t>ГАРАНТ:</w:t>
      </w:r>
    </w:p>
    <w:p w:rsidR="0092484A" w:rsidRPr="0092484A" w:rsidRDefault="0092484A" w:rsidP="0092484A">
      <w:pPr>
        <w:pStyle w:val="a9"/>
        <w:jc w:val="both"/>
        <w:rPr>
          <w:rFonts w:ascii="Times New Roman" w:eastAsia="Times New Roman" w:hAnsi="Times New Roman" w:cs="Times New Roman"/>
          <w:sz w:val="28"/>
          <w:szCs w:val="28"/>
        </w:rPr>
      </w:pPr>
      <w:r w:rsidRPr="0092484A">
        <w:rPr>
          <w:rFonts w:ascii="Times New Roman" w:eastAsia="Times New Roman" w:hAnsi="Times New Roman" w:cs="Times New Roman"/>
          <w:sz w:val="28"/>
          <w:szCs w:val="28"/>
        </w:rPr>
        <w:t xml:space="preserve">О практике применения статьи 12 настоящего Федерального закона </w:t>
      </w:r>
      <w:proofErr w:type="gramStart"/>
      <w:r w:rsidRPr="0092484A">
        <w:rPr>
          <w:rFonts w:ascii="Times New Roman" w:eastAsia="Times New Roman" w:hAnsi="Times New Roman" w:cs="Times New Roman"/>
          <w:sz w:val="28"/>
          <w:szCs w:val="28"/>
        </w:rPr>
        <w:t>см</w:t>
      </w:r>
      <w:proofErr w:type="gramEnd"/>
      <w:r w:rsidRPr="0092484A">
        <w:rPr>
          <w:rFonts w:ascii="Times New Roman" w:eastAsia="Times New Roman" w:hAnsi="Times New Roman" w:cs="Times New Roman"/>
          <w:sz w:val="28"/>
          <w:szCs w:val="28"/>
        </w:rPr>
        <w:t xml:space="preserve">. разъяснения Минтруда России </w:t>
      </w:r>
      <w:hyperlink r:id="rId179" w:anchor="block_1000" w:history="1">
        <w:r w:rsidRPr="0092484A">
          <w:rPr>
            <w:rFonts w:ascii="Times New Roman" w:eastAsia="Times New Roman" w:hAnsi="Times New Roman" w:cs="Times New Roman"/>
            <w:color w:val="0000FF"/>
            <w:sz w:val="28"/>
            <w:szCs w:val="28"/>
            <w:u w:val="single"/>
          </w:rPr>
          <w:t>от 22 июня 2012 г.</w:t>
        </w:r>
      </w:hyperlink>
      <w:r w:rsidRPr="0092484A">
        <w:rPr>
          <w:rFonts w:ascii="Times New Roman" w:eastAsia="Times New Roman" w:hAnsi="Times New Roman" w:cs="Times New Roman"/>
          <w:sz w:val="28"/>
          <w:szCs w:val="28"/>
        </w:rPr>
        <w:t xml:space="preserve">, </w:t>
      </w:r>
      <w:hyperlink r:id="rId180" w:history="1">
        <w:r w:rsidRPr="0092484A">
          <w:rPr>
            <w:rFonts w:ascii="Times New Roman" w:eastAsia="Times New Roman" w:hAnsi="Times New Roman" w:cs="Times New Roman"/>
            <w:color w:val="0000FF"/>
            <w:sz w:val="28"/>
            <w:szCs w:val="28"/>
            <w:u w:val="single"/>
          </w:rPr>
          <w:t>от 5 октября 2012 г.</w:t>
        </w:r>
      </w:hyperlink>
      <w:r w:rsidRPr="0092484A">
        <w:rPr>
          <w:rFonts w:ascii="Times New Roman" w:eastAsia="Times New Roman" w:hAnsi="Times New Roman" w:cs="Times New Roman"/>
          <w:sz w:val="28"/>
          <w:szCs w:val="28"/>
        </w:rPr>
        <w:t xml:space="preserve">, </w:t>
      </w:r>
      <w:hyperlink r:id="rId181" w:history="1">
        <w:r w:rsidRPr="0092484A">
          <w:rPr>
            <w:rFonts w:ascii="Times New Roman" w:eastAsia="Times New Roman" w:hAnsi="Times New Roman" w:cs="Times New Roman"/>
            <w:color w:val="0000FF"/>
            <w:sz w:val="28"/>
            <w:szCs w:val="28"/>
            <w:u w:val="single"/>
          </w:rPr>
          <w:t>от 30 ноября 2013 г.</w:t>
        </w:r>
      </w:hyperlink>
      <w:r w:rsidRPr="0092484A">
        <w:rPr>
          <w:rFonts w:ascii="Times New Roman" w:eastAsia="Times New Roman" w:hAnsi="Times New Roman" w:cs="Times New Roman"/>
          <w:sz w:val="28"/>
          <w:szCs w:val="28"/>
        </w:rPr>
        <w:t xml:space="preserve">, </w:t>
      </w:r>
      <w:hyperlink r:id="rId182" w:history="1">
        <w:r w:rsidRPr="0092484A">
          <w:rPr>
            <w:rFonts w:ascii="Times New Roman" w:eastAsia="Times New Roman" w:hAnsi="Times New Roman" w:cs="Times New Roman"/>
            <w:color w:val="0000FF"/>
            <w:sz w:val="28"/>
            <w:szCs w:val="28"/>
            <w:u w:val="single"/>
          </w:rPr>
          <w:t>информацию</w:t>
        </w:r>
      </w:hyperlink>
      <w:r w:rsidRPr="0092484A">
        <w:rPr>
          <w:rFonts w:ascii="Times New Roman" w:eastAsia="Times New Roman" w:hAnsi="Times New Roman" w:cs="Times New Roman"/>
          <w:sz w:val="28"/>
          <w:szCs w:val="28"/>
        </w:rPr>
        <w:t xml:space="preserve"> Минюста России от 30 мая 2014 г. </w:t>
      </w:r>
    </w:p>
    <w:p w:rsidR="0092484A" w:rsidRPr="0092484A" w:rsidRDefault="0092484A" w:rsidP="0092484A">
      <w:pPr>
        <w:pStyle w:val="a9"/>
        <w:jc w:val="both"/>
        <w:rPr>
          <w:rFonts w:ascii="Times New Roman" w:eastAsia="Times New Roman" w:hAnsi="Times New Roman" w:cs="Times New Roman"/>
          <w:sz w:val="28"/>
          <w:szCs w:val="28"/>
        </w:rPr>
      </w:pPr>
      <w:r w:rsidRPr="0092484A">
        <w:rPr>
          <w:rFonts w:ascii="Times New Roman" w:eastAsia="Times New Roman" w:hAnsi="Times New Roman" w:cs="Times New Roman"/>
          <w:sz w:val="28"/>
          <w:szCs w:val="28"/>
        </w:rPr>
        <w:t>Информация об изменениях:</w:t>
      </w:r>
    </w:p>
    <w:p w:rsidR="0092484A" w:rsidRPr="0092484A" w:rsidRDefault="00741704" w:rsidP="0092484A">
      <w:pPr>
        <w:pStyle w:val="a9"/>
        <w:jc w:val="both"/>
        <w:rPr>
          <w:rFonts w:ascii="Times New Roman" w:eastAsia="Times New Roman" w:hAnsi="Times New Roman" w:cs="Times New Roman"/>
          <w:sz w:val="28"/>
          <w:szCs w:val="28"/>
        </w:rPr>
      </w:pPr>
      <w:hyperlink r:id="rId183" w:anchor="block_2182" w:history="1">
        <w:r w:rsidR="0092484A" w:rsidRPr="0092484A">
          <w:rPr>
            <w:rFonts w:ascii="Times New Roman" w:eastAsia="Times New Roman" w:hAnsi="Times New Roman" w:cs="Times New Roman"/>
            <w:color w:val="0000FF"/>
            <w:sz w:val="28"/>
            <w:szCs w:val="28"/>
            <w:u w:val="single"/>
          </w:rPr>
          <w:t>Федеральным законом</w:t>
        </w:r>
      </w:hyperlink>
      <w:r w:rsidR="0092484A" w:rsidRPr="0092484A">
        <w:rPr>
          <w:rFonts w:ascii="Times New Roman" w:eastAsia="Times New Roman" w:hAnsi="Times New Roman" w:cs="Times New Roman"/>
          <w:sz w:val="28"/>
          <w:szCs w:val="28"/>
        </w:rPr>
        <w:t xml:space="preserve"> от 21 ноября 2011 г. N 329-ФЗ часть 1 статьи 12 настоящего Федерального закона изложена в новой редакции</w:t>
      </w:r>
    </w:p>
    <w:p w:rsidR="0092484A" w:rsidRPr="0092484A" w:rsidRDefault="00741704" w:rsidP="0092484A">
      <w:pPr>
        <w:pStyle w:val="a9"/>
        <w:jc w:val="both"/>
        <w:rPr>
          <w:rFonts w:ascii="Times New Roman" w:eastAsia="Times New Roman" w:hAnsi="Times New Roman" w:cs="Times New Roman"/>
          <w:sz w:val="28"/>
          <w:szCs w:val="28"/>
        </w:rPr>
      </w:pPr>
      <w:hyperlink r:id="rId184" w:anchor="block_1201" w:history="1">
        <w:r w:rsidR="0092484A" w:rsidRPr="0092484A">
          <w:rPr>
            <w:rFonts w:ascii="Times New Roman" w:eastAsia="Times New Roman" w:hAnsi="Times New Roman" w:cs="Times New Roman"/>
            <w:color w:val="0000FF"/>
            <w:sz w:val="28"/>
            <w:szCs w:val="28"/>
            <w:u w:val="single"/>
          </w:rPr>
          <w:t>См. текст части в предыдущей редакции</w:t>
        </w:r>
      </w:hyperlink>
    </w:p>
    <w:p w:rsidR="0092484A" w:rsidRPr="0092484A" w:rsidRDefault="00741704" w:rsidP="0092484A">
      <w:pPr>
        <w:pStyle w:val="a9"/>
        <w:jc w:val="both"/>
        <w:rPr>
          <w:rFonts w:ascii="Times New Roman" w:eastAsia="Times New Roman" w:hAnsi="Times New Roman" w:cs="Times New Roman"/>
          <w:sz w:val="28"/>
          <w:szCs w:val="28"/>
        </w:rPr>
      </w:pPr>
      <w:hyperlink r:id="rId185" w:anchor="block_400" w:history="1">
        <w:r w:rsidR="0092484A" w:rsidRPr="0092484A">
          <w:rPr>
            <w:rFonts w:ascii="Times New Roman" w:eastAsia="Times New Roman" w:hAnsi="Times New Roman" w:cs="Times New Roman"/>
            <w:color w:val="0000FF"/>
            <w:sz w:val="28"/>
            <w:szCs w:val="28"/>
            <w:u w:val="single"/>
          </w:rPr>
          <w:t>1.</w:t>
        </w:r>
      </w:hyperlink>
      <w:r w:rsidR="0092484A" w:rsidRPr="0092484A">
        <w:rPr>
          <w:rFonts w:ascii="Times New Roman" w:eastAsia="Times New Roman" w:hAnsi="Times New Roman" w:cs="Times New Roman"/>
          <w:sz w:val="28"/>
          <w:szCs w:val="28"/>
        </w:rPr>
        <w:t xml:space="preserve"> </w:t>
      </w:r>
      <w:proofErr w:type="gramStart"/>
      <w:r w:rsidR="0092484A" w:rsidRPr="0092484A">
        <w:rPr>
          <w:rFonts w:ascii="Times New Roman" w:eastAsia="Times New Roman" w:hAnsi="Times New Roman" w:cs="Times New Roman"/>
          <w:sz w:val="28"/>
          <w:szCs w:val="28"/>
        </w:rPr>
        <w:t xml:space="preserve">Гражданин, замещавший должность государственной или муниципальной службы, включенную в перечень, установленный </w:t>
      </w:r>
      <w:hyperlink r:id="rId186" w:anchor="block_1" w:history="1">
        <w:r w:rsidR="0092484A" w:rsidRPr="0092484A">
          <w:rPr>
            <w:rFonts w:ascii="Times New Roman" w:eastAsia="Times New Roman" w:hAnsi="Times New Roman" w:cs="Times New Roman"/>
            <w:color w:val="0000FF"/>
            <w:sz w:val="28"/>
            <w:szCs w:val="28"/>
            <w:u w:val="single"/>
          </w:rPr>
          <w:t>нормативными правовыми актами</w:t>
        </w:r>
      </w:hyperlink>
      <w:r w:rsidR="0092484A" w:rsidRPr="0092484A">
        <w:rPr>
          <w:rFonts w:ascii="Times New Roman" w:eastAsia="Times New Roman" w:hAnsi="Times New Roman" w:cs="Times New Roman"/>
          <w:sz w:val="28"/>
          <w:szCs w:val="28"/>
        </w:rPr>
        <w:t xml:space="preserve">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w:t>
      </w:r>
      <w:proofErr w:type="gramEnd"/>
      <w:r w:rsidR="0092484A" w:rsidRPr="0092484A">
        <w:rPr>
          <w:rFonts w:ascii="Times New Roman" w:eastAsia="Times New Roman" w:hAnsi="Times New Roman" w:cs="Times New Roman"/>
          <w:sz w:val="28"/>
          <w:szCs w:val="28"/>
        </w:rPr>
        <w:t xml:space="preserve"> (</w:t>
      </w:r>
      <w:proofErr w:type="gramStart"/>
      <w:r w:rsidR="0092484A" w:rsidRPr="0092484A">
        <w:rPr>
          <w:rFonts w:ascii="Times New Roman" w:eastAsia="Times New Roman" w:hAnsi="Times New Roman" w:cs="Times New Roman"/>
          <w:sz w:val="28"/>
          <w:szCs w:val="28"/>
        </w:rPr>
        <w:t>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w:t>
      </w:r>
      <w:proofErr w:type="gramEnd"/>
    </w:p>
    <w:p w:rsidR="0092484A" w:rsidRPr="0092484A" w:rsidRDefault="0092484A" w:rsidP="0092484A">
      <w:pPr>
        <w:pStyle w:val="a9"/>
        <w:jc w:val="both"/>
        <w:rPr>
          <w:rFonts w:ascii="Times New Roman" w:eastAsia="Times New Roman" w:hAnsi="Times New Roman" w:cs="Times New Roman"/>
          <w:sz w:val="28"/>
          <w:szCs w:val="28"/>
        </w:rPr>
      </w:pPr>
      <w:r w:rsidRPr="0092484A">
        <w:rPr>
          <w:rFonts w:ascii="Times New Roman" w:eastAsia="Times New Roman" w:hAnsi="Times New Roman" w:cs="Times New Roman"/>
          <w:sz w:val="28"/>
          <w:szCs w:val="28"/>
        </w:rPr>
        <w:t>Информация об изменениях:</w:t>
      </w:r>
    </w:p>
    <w:p w:rsidR="0092484A" w:rsidRPr="0092484A" w:rsidRDefault="00741704" w:rsidP="0092484A">
      <w:pPr>
        <w:pStyle w:val="a9"/>
        <w:jc w:val="both"/>
        <w:rPr>
          <w:rFonts w:ascii="Times New Roman" w:eastAsia="Times New Roman" w:hAnsi="Times New Roman" w:cs="Times New Roman"/>
          <w:sz w:val="28"/>
          <w:szCs w:val="28"/>
        </w:rPr>
      </w:pPr>
      <w:hyperlink r:id="rId187" w:anchor="block_2183" w:history="1">
        <w:r w:rsidR="0092484A" w:rsidRPr="0092484A">
          <w:rPr>
            <w:rFonts w:ascii="Times New Roman" w:eastAsia="Times New Roman" w:hAnsi="Times New Roman" w:cs="Times New Roman"/>
            <w:color w:val="0000FF"/>
            <w:sz w:val="28"/>
            <w:szCs w:val="28"/>
            <w:u w:val="single"/>
          </w:rPr>
          <w:t>Федеральным законом</w:t>
        </w:r>
      </w:hyperlink>
      <w:r w:rsidR="0092484A" w:rsidRPr="0092484A">
        <w:rPr>
          <w:rFonts w:ascii="Times New Roman" w:eastAsia="Times New Roman" w:hAnsi="Times New Roman" w:cs="Times New Roman"/>
          <w:sz w:val="28"/>
          <w:szCs w:val="28"/>
        </w:rPr>
        <w:t xml:space="preserve"> от 21 ноября 2011 г. N 329-ФЗ статья 12 настоящего Федерального закона дополнена частью 1.1</w:t>
      </w:r>
    </w:p>
    <w:p w:rsidR="0092484A" w:rsidRPr="0092484A" w:rsidRDefault="0092484A" w:rsidP="0092484A">
      <w:pPr>
        <w:pStyle w:val="a9"/>
        <w:jc w:val="both"/>
        <w:rPr>
          <w:rFonts w:ascii="Times New Roman" w:eastAsia="Times New Roman" w:hAnsi="Times New Roman" w:cs="Times New Roman"/>
          <w:sz w:val="28"/>
          <w:szCs w:val="28"/>
        </w:rPr>
      </w:pPr>
      <w:r w:rsidRPr="0092484A">
        <w:rPr>
          <w:rFonts w:ascii="Times New Roman" w:eastAsia="Times New Roman" w:hAnsi="Times New Roman" w:cs="Times New Roman"/>
          <w:sz w:val="28"/>
          <w:szCs w:val="28"/>
        </w:rPr>
        <w:t xml:space="preserve">1.1. </w:t>
      </w:r>
      <w:proofErr w:type="gramStart"/>
      <w:r w:rsidRPr="0092484A">
        <w:rPr>
          <w:rFonts w:ascii="Times New Roman" w:eastAsia="Times New Roman" w:hAnsi="Times New Roman" w:cs="Times New Roman"/>
          <w:sz w:val="28"/>
          <w:szCs w:val="28"/>
        </w:rPr>
        <w:t xml:space="preserve">Комиссия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в течение семи дней со дня </w:t>
      </w:r>
      <w:r w:rsidRPr="0092484A">
        <w:rPr>
          <w:rFonts w:ascii="Times New Roman" w:eastAsia="Times New Roman" w:hAnsi="Times New Roman" w:cs="Times New Roman"/>
          <w:sz w:val="28"/>
          <w:szCs w:val="28"/>
        </w:rPr>
        <w:lastRenderedPageBreak/>
        <w:t xml:space="preserve">поступления указанного обращения в порядке, устанавливаемом </w:t>
      </w:r>
      <w:hyperlink r:id="rId188" w:anchor="block_1000" w:history="1">
        <w:r w:rsidRPr="0092484A">
          <w:rPr>
            <w:rFonts w:ascii="Times New Roman" w:eastAsia="Times New Roman" w:hAnsi="Times New Roman" w:cs="Times New Roman"/>
            <w:color w:val="0000FF"/>
            <w:sz w:val="28"/>
            <w:szCs w:val="28"/>
            <w:u w:val="single"/>
          </w:rPr>
          <w:t>нормативными правовыми актами</w:t>
        </w:r>
      </w:hyperlink>
      <w:r w:rsidRPr="0092484A">
        <w:rPr>
          <w:rFonts w:ascii="Times New Roman" w:eastAsia="Times New Roman" w:hAnsi="Times New Roman" w:cs="Times New Roman"/>
          <w:sz w:val="28"/>
          <w:szCs w:val="28"/>
        </w:rPr>
        <w:t xml:space="preserve"> Российской Федерации, и о принятом решении направить гражданину письменное уведомление в</w:t>
      </w:r>
      <w:proofErr w:type="gramEnd"/>
      <w:r w:rsidRPr="0092484A">
        <w:rPr>
          <w:rFonts w:ascii="Times New Roman" w:eastAsia="Times New Roman" w:hAnsi="Times New Roman" w:cs="Times New Roman"/>
          <w:sz w:val="28"/>
          <w:szCs w:val="28"/>
        </w:rPr>
        <w:t xml:space="preserve"> течение одного рабочего дня и уведомить его устно в течение трех рабочих дней.</w:t>
      </w:r>
    </w:p>
    <w:p w:rsidR="0092484A" w:rsidRPr="0092484A" w:rsidRDefault="0092484A" w:rsidP="0092484A">
      <w:pPr>
        <w:pStyle w:val="a9"/>
        <w:jc w:val="both"/>
        <w:rPr>
          <w:rFonts w:ascii="Times New Roman" w:eastAsia="Times New Roman" w:hAnsi="Times New Roman" w:cs="Times New Roman"/>
          <w:sz w:val="28"/>
          <w:szCs w:val="28"/>
        </w:rPr>
      </w:pPr>
      <w:r w:rsidRPr="0092484A">
        <w:rPr>
          <w:rFonts w:ascii="Times New Roman" w:eastAsia="Times New Roman" w:hAnsi="Times New Roman" w:cs="Times New Roman"/>
          <w:sz w:val="28"/>
          <w:szCs w:val="28"/>
        </w:rPr>
        <w:t>Информация об изменениях:</w:t>
      </w:r>
    </w:p>
    <w:p w:rsidR="0092484A" w:rsidRPr="0092484A" w:rsidRDefault="00741704" w:rsidP="0092484A">
      <w:pPr>
        <w:pStyle w:val="a9"/>
        <w:jc w:val="both"/>
        <w:rPr>
          <w:rFonts w:ascii="Times New Roman" w:eastAsia="Times New Roman" w:hAnsi="Times New Roman" w:cs="Times New Roman"/>
          <w:sz w:val="28"/>
          <w:szCs w:val="28"/>
        </w:rPr>
      </w:pPr>
      <w:hyperlink r:id="rId189" w:anchor="block_2184" w:history="1">
        <w:r w:rsidR="0092484A" w:rsidRPr="0092484A">
          <w:rPr>
            <w:rFonts w:ascii="Times New Roman" w:eastAsia="Times New Roman" w:hAnsi="Times New Roman" w:cs="Times New Roman"/>
            <w:color w:val="0000FF"/>
            <w:sz w:val="28"/>
            <w:szCs w:val="28"/>
            <w:u w:val="single"/>
          </w:rPr>
          <w:t>Федеральным законом</w:t>
        </w:r>
      </w:hyperlink>
      <w:r w:rsidR="0092484A" w:rsidRPr="0092484A">
        <w:rPr>
          <w:rFonts w:ascii="Times New Roman" w:eastAsia="Times New Roman" w:hAnsi="Times New Roman" w:cs="Times New Roman"/>
          <w:sz w:val="28"/>
          <w:szCs w:val="28"/>
        </w:rPr>
        <w:t xml:space="preserve"> от 21 ноября 2011 г. N 329-ФЗ в часть 2 статьи 12 настоящего Федерального закона внесены изменения</w:t>
      </w:r>
    </w:p>
    <w:p w:rsidR="0092484A" w:rsidRPr="0092484A" w:rsidRDefault="00741704" w:rsidP="0092484A">
      <w:pPr>
        <w:pStyle w:val="a9"/>
        <w:jc w:val="both"/>
        <w:rPr>
          <w:rFonts w:ascii="Times New Roman" w:eastAsia="Times New Roman" w:hAnsi="Times New Roman" w:cs="Times New Roman"/>
          <w:sz w:val="28"/>
          <w:szCs w:val="28"/>
        </w:rPr>
      </w:pPr>
      <w:hyperlink r:id="rId190" w:anchor="block_1202" w:history="1">
        <w:r w:rsidR="0092484A" w:rsidRPr="0092484A">
          <w:rPr>
            <w:rFonts w:ascii="Times New Roman" w:eastAsia="Times New Roman" w:hAnsi="Times New Roman" w:cs="Times New Roman"/>
            <w:color w:val="0000FF"/>
            <w:sz w:val="28"/>
            <w:szCs w:val="28"/>
            <w:u w:val="single"/>
          </w:rPr>
          <w:t>См. текст части в предыдущей редакции</w:t>
        </w:r>
      </w:hyperlink>
    </w:p>
    <w:p w:rsidR="0092484A" w:rsidRPr="0092484A" w:rsidRDefault="0092484A" w:rsidP="0092484A">
      <w:pPr>
        <w:pStyle w:val="a9"/>
        <w:jc w:val="both"/>
        <w:rPr>
          <w:rFonts w:ascii="Times New Roman" w:eastAsia="Times New Roman" w:hAnsi="Times New Roman" w:cs="Times New Roman"/>
          <w:sz w:val="28"/>
          <w:szCs w:val="28"/>
        </w:rPr>
      </w:pPr>
      <w:r w:rsidRPr="0092484A">
        <w:rPr>
          <w:rFonts w:ascii="Times New Roman" w:eastAsia="Times New Roman" w:hAnsi="Times New Roman" w:cs="Times New Roman"/>
          <w:sz w:val="28"/>
          <w:szCs w:val="28"/>
        </w:rPr>
        <w:t xml:space="preserve">2. </w:t>
      </w:r>
      <w:proofErr w:type="gramStart"/>
      <w:r w:rsidRPr="0092484A">
        <w:rPr>
          <w:rFonts w:ascii="Times New Roman" w:eastAsia="Times New Roman" w:hAnsi="Times New Roman" w:cs="Times New Roman"/>
          <w:sz w:val="28"/>
          <w:szCs w:val="28"/>
        </w:rPr>
        <w:t xml:space="preserve">Гражданин, замещавший должности государственной или муниципальной службы, перечень которых устанавливается </w:t>
      </w:r>
      <w:hyperlink r:id="rId191" w:history="1">
        <w:r w:rsidRPr="0092484A">
          <w:rPr>
            <w:rFonts w:ascii="Times New Roman" w:eastAsia="Times New Roman" w:hAnsi="Times New Roman" w:cs="Times New Roman"/>
            <w:color w:val="0000FF"/>
            <w:sz w:val="28"/>
            <w:szCs w:val="28"/>
            <w:u w:val="single"/>
          </w:rPr>
          <w:t>нормативными правовыми актами</w:t>
        </w:r>
      </w:hyperlink>
      <w:r w:rsidRPr="0092484A">
        <w:rPr>
          <w:rFonts w:ascii="Times New Roman" w:eastAsia="Times New Roman" w:hAnsi="Times New Roman" w:cs="Times New Roman"/>
          <w:sz w:val="28"/>
          <w:szCs w:val="28"/>
        </w:rPr>
        <w:t xml:space="preserve">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r:id="rId192" w:anchor="block_1201" w:history="1">
        <w:r w:rsidRPr="0092484A">
          <w:rPr>
            <w:rFonts w:ascii="Times New Roman" w:eastAsia="Times New Roman" w:hAnsi="Times New Roman" w:cs="Times New Roman"/>
            <w:color w:val="0000FF"/>
            <w:sz w:val="28"/>
            <w:szCs w:val="28"/>
            <w:u w:val="single"/>
          </w:rPr>
          <w:t>части 1</w:t>
        </w:r>
      </w:hyperlink>
      <w:r w:rsidRPr="0092484A">
        <w:rPr>
          <w:rFonts w:ascii="Times New Roman" w:eastAsia="Times New Roman" w:hAnsi="Times New Roman" w:cs="Times New Roman"/>
          <w:sz w:val="28"/>
          <w:szCs w:val="28"/>
        </w:rPr>
        <w:t xml:space="preserve"> настоящей статьи, сообщать работодателю сведения о последнем месте своей службы.</w:t>
      </w:r>
      <w:proofErr w:type="gramEnd"/>
    </w:p>
    <w:p w:rsidR="0092484A" w:rsidRPr="0092484A" w:rsidRDefault="0092484A" w:rsidP="0092484A">
      <w:pPr>
        <w:pStyle w:val="a9"/>
        <w:jc w:val="both"/>
        <w:rPr>
          <w:rFonts w:ascii="Times New Roman" w:eastAsia="Times New Roman" w:hAnsi="Times New Roman" w:cs="Times New Roman"/>
          <w:sz w:val="28"/>
          <w:szCs w:val="28"/>
        </w:rPr>
      </w:pPr>
      <w:r w:rsidRPr="0092484A">
        <w:rPr>
          <w:rFonts w:ascii="Times New Roman" w:eastAsia="Times New Roman" w:hAnsi="Times New Roman" w:cs="Times New Roman"/>
          <w:sz w:val="28"/>
          <w:szCs w:val="28"/>
        </w:rPr>
        <w:t>Информация об изменениях:</w:t>
      </w:r>
    </w:p>
    <w:p w:rsidR="0092484A" w:rsidRPr="0092484A" w:rsidRDefault="00741704" w:rsidP="0092484A">
      <w:pPr>
        <w:pStyle w:val="a9"/>
        <w:jc w:val="both"/>
        <w:rPr>
          <w:rFonts w:ascii="Times New Roman" w:eastAsia="Times New Roman" w:hAnsi="Times New Roman" w:cs="Times New Roman"/>
          <w:sz w:val="28"/>
          <w:szCs w:val="28"/>
        </w:rPr>
      </w:pPr>
      <w:hyperlink r:id="rId193" w:anchor="block_2184" w:history="1">
        <w:r w:rsidR="0092484A" w:rsidRPr="0092484A">
          <w:rPr>
            <w:rFonts w:ascii="Times New Roman" w:eastAsia="Times New Roman" w:hAnsi="Times New Roman" w:cs="Times New Roman"/>
            <w:color w:val="0000FF"/>
            <w:sz w:val="28"/>
            <w:szCs w:val="28"/>
            <w:u w:val="single"/>
          </w:rPr>
          <w:t>Федеральным законом</w:t>
        </w:r>
      </w:hyperlink>
      <w:r w:rsidR="0092484A" w:rsidRPr="0092484A">
        <w:rPr>
          <w:rFonts w:ascii="Times New Roman" w:eastAsia="Times New Roman" w:hAnsi="Times New Roman" w:cs="Times New Roman"/>
          <w:sz w:val="28"/>
          <w:szCs w:val="28"/>
        </w:rPr>
        <w:t xml:space="preserve"> от 21 ноября 2011 г. N 329-ФЗ в часть 3 статьи 12 настоящего Федерального закона внесены изменения</w:t>
      </w:r>
    </w:p>
    <w:p w:rsidR="0092484A" w:rsidRPr="0092484A" w:rsidRDefault="00741704" w:rsidP="0092484A">
      <w:pPr>
        <w:pStyle w:val="a9"/>
        <w:jc w:val="both"/>
        <w:rPr>
          <w:rFonts w:ascii="Times New Roman" w:eastAsia="Times New Roman" w:hAnsi="Times New Roman" w:cs="Times New Roman"/>
          <w:sz w:val="28"/>
          <w:szCs w:val="28"/>
        </w:rPr>
      </w:pPr>
      <w:hyperlink r:id="rId194" w:anchor="block_1203" w:history="1">
        <w:r w:rsidR="0092484A" w:rsidRPr="0092484A">
          <w:rPr>
            <w:rFonts w:ascii="Times New Roman" w:eastAsia="Times New Roman" w:hAnsi="Times New Roman" w:cs="Times New Roman"/>
            <w:color w:val="0000FF"/>
            <w:sz w:val="28"/>
            <w:szCs w:val="28"/>
            <w:u w:val="single"/>
          </w:rPr>
          <w:t>См. текст части в предыдущей редакции</w:t>
        </w:r>
      </w:hyperlink>
    </w:p>
    <w:p w:rsidR="0092484A" w:rsidRPr="0092484A" w:rsidRDefault="0092484A" w:rsidP="0092484A">
      <w:pPr>
        <w:pStyle w:val="a9"/>
        <w:jc w:val="both"/>
        <w:rPr>
          <w:rFonts w:ascii="Times New Roman" w:eastAsia="Times New Roman" w:hAnsi="Times New Roman" w:cs="Times New Roman"/>
          <w:sz w:val="28"/>
          <w:szCs w:val="28"/>
        </w:rPr>
      </w:pPr>
      <w:r w:rsidRPr="0092484A">
        <w:rPr>
          <w:rFonts w:ascii="Times New Roman" w:eastAsia="Times New Roman" w:hAnsi="Times New Roman" w:cs="Times New Roman"/>
          <w:sz w:val="28"/>
          <w:szCs w:val="28"/>
        </w:rP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r:id="rId195" w:anchor="block_1202" w:history="1">
        <w:r w:rsidRPr="0092484A">
          <w:rPr>
            <w:rFonts w:ascii="Times New Roman" w:eastAsia="Times New Roman" w:hAnsi="Times New Roman" w:cs="Times New Roman"/>
            <w:color w:val="0000FF"/>
            <w:sz w:val="28"/>
            <w:szCs w:val="28"/>
            <w:u w:val="single"/>
          </w:rPr>
          <w:t>частью 2</w:t>
        </w:r>
      </w:hyperlink>
      <w:r w:rsidRPr="0092484A">
        <w:rPr>
          <w:rFonts w:ascii="Times New Roman" w:eastAsia="Times New Roman" w:hAnsi="Times New Roman" w:cs="Times New Roman"/>
          <w:sz w:val="28"/>
          <w:szCs w:val="28"/>
        </w:rPr>
        <w:t xml:space="preserve"> настоящей статьи, влечет прекращение трудового или гражданско-правового договора на выполнение работ (оказание услуг), указанного в </w:t>
      </w:r>
      <w:hyperlink r:id="rId196" w:anchor="block_1201" w:history="1">
        <w:r w:rsidRPr="0092484A">
          <w:rPr>
            <w:rFonts w:ascii="Times New Roman" w:eastAsia="Times New Roman" w:hAnsi="Times New Roman" w:cs="Times New Roman"/>
            <w:color w:val="0000FF"/>
            <w:sz w:val="28"/>
            <w:szCs w:val="28"/>
            <w:u w:val="single"/>
          </w:rPr>
          <w:t>части 1</w:t>
        </w:r>
      </w:hyperlink>
      <w:r w:rsidRPr="0092484A">
        <w:rPr>
          <w:rFonts w:ascii="Times New Roman" w:eastAsia="Times New Roman" w:hAnsi="Times New Roman" w:cs="Times New Roman"/>
          <w:sz w:val="28"/>
          <w:szCs w:val="28"/>
        </w:rPr>
        <w:t xml:space="preserve"> настоящей статьи, заключенного с указанным гражданином.</w:t>
      </w:r>
    </w:p>
    <w:p w:rsidR="0092484A" w:rsidRPr="0092484A" w:rsidRDefault="0092484A" w:rsidP="0092484A">
      <w:pPr>
        <w:pStyle w:val="a9"/>
        <w:jc w:val="both"/>
        <w:rPr>
          <w:rFonts w:ascii="Times New Roman" w:eastAsia="Times New Roman" w:hAnsi="Times New Roman" w:cs="Times New Roman"/>
          <w:sz w:val="28"/>
          <w:szCs w:val="28"/>
        </w:rPr>
      </w:pPr>
      <w:r w:rsidRPr="0092484A">
        <w:rPr>
          <w:rFonts w:ascii="Times New Roman" w:eastAsia="Times New Roman" w:hAnsi="Times New Roman" w:cs="Times New Roman"/>
          <w:sz w:val="28"/>
          <w:szCs w:val="28"/>
        </w:rPr>
        <w:t>Информация об изменениях:</w:t>
      </w:r>
    </w:p>
    <w:p w:rsidR="0092484A" w:rsidRPr="0092484A" w:rsidRDefault="00741704" w:rsidP="0092484A">
      <w:pPr>
        <w:pStyle w:val="a9"/>
        <w:jc w:val="both"/>
        <w:rPr>
          <w:rFonts w:ascii="Times New Roman" w:eastAsia="Times New Roman" w:hAnsi="Times New Roman" w:cs="Times New Roman"/>
          <w:sz w:val="28"/>
          <w:szCs w:val="28"/>
        </w:rPr>
      </w:pPr>
      <w:hyperlink r:id="rId197" w:anchor="block_2186" w:history="1">
        <w:r w:rsidR="0092484A" w:rsidRPr="0092484A">
          <w:rPr>
            <w:rFonts w:ascii="Times New Roman" w:eastAsia="Times New Roman" w:hAnsi="Times New Roman" w:cs="Times New Roman"/>
            <w:color w:val="0000FF"/>
            <w:sz w:val="28"/>
            <w:szCs w:val="28"/>
            <w:u w:val="single"/>
          </w:rPr>
          <w:t>Федеральным законом</w:t>
        </w:r>
      </w:hyperlink>
      <w:r w:rsidR="0092484A" w:rsidRPr="0092484A">
        <w:rPr>
          <w:rFonts w:ascii="Times New Roman" w:eastAsia="Times New Roman" w:hAnsi="Times New Roman" w:cs="Times New Roman"/>
          <w:sz w:val="28"/>
          <w:szCs w:val="28"/>
        </w:rPr>
        <w:t xml:space="preserve"> от 21 ноября 2011 г. N 329-ФЗ в часть 4 статьи 12 настоящего Федерального закона внесены изменения</w:t>
      </w:r>
    </w:p>
    <w:p w:rsidR="0092484A" w:rsidRPr="0092484A" w:rsidRDefault="00741704" w:rsidP="0092484A">
      <w:pPr>
        <w:pStyle w:val="a9"/>
        <w:jc w:val="both"/>
        <w:rPr>
          <w:rFonts w:ascii="Times New Roman" w:eastAsia="Times New Roman" w:hAnsi="Times New Roman" w:cs="Times New Roman"/>
          <w:sz w:val="28"/>
          <w:szCs w:val="28"/>
        </w:rPr>
      </w:pPr>
      <w:hyperlink r:id="rId198" w:anchor="block_1204" w:history="1">
        <w:r w:rsidR="0092484A" w:rsidRPr="0092484A">
          <w:rPr>
            <w:rFonts w:ascii="Times New Roman" w:eastAsia="Times New Roman" w:hAnsi="Times New Roman" w:cs="Times New Roman"/>
            <w:color w:val="0000FF"/>
            <w:sz w:val="28"/>
            <w:szCs w:val="28"/>
            <w:u w:val="single"/>
          </w:rPr>
          <w:t>См. текст части в предыдущей редакции</w:t>
        </w:r>
      </w:hyperlink>
    </w:p>
    <w:p w:rsidR="0092484A" w:rsidRPr="0092484A" w:rsidRDefault="0092484A" w:rsidP="0092484A">
      <w:pPr>
        <w:pStyle w:val="a9"/>
        <w:jc w:val="both"/>
        <w:rPr>
          <w:rFonts w:ascii="Times New Roman" w:eastAsia="Times New Roman" w:hAnsi="Times New Roman" w:cs="Times New Roman"/>
          <w:sz w:val="28"/>
          <w:szCs w:val="28"/>
        </w:rPr>
      </w:pPr>
      <w:r w:rsidRPr="0092484A">
        <w:rPr>
          <w:rFonts w:ascii="Times New Roman" w:eastAsia="Times New Roman" w:hAnsi="Times New Roman" w:cs="Times New Roman"/>
          <w:sz w:val="28"/>
          <w:szCs w:val="28"/>
        </w:rPr>
        <w:t xml:space="preserve">4. </w:t>
      </w:r>
      <w:proofErr w:type="gramStart"/>
      <w:r w:rsidRPr="0092484A">
        <w:rPr>
          <w:rFonts w:ascii="Times New Roman" w:eastAsia="Times New Roman" w:hAnsi="Times New Roman" w:cs="Times New Roman"/>
          <w:sz w:val="28"/>
          <w:szCs w:val="28"/>
        </w:rPr>
        <w:t xml:space="preserve">Работодатель при заключении трудового или гражданско-правового договора на выполнение работ (оказание услуг), указанного в </w:t>
      </w:r>
      <w:hyperlink r:id="rId199" w:anchor="block_1201" w:history="1">
        <w:r w:rsidRPr="0092484A">
          <w:rPr>
            <w:rFonts w:ascii="Times New Roman" w:eastAsia="Times New Roman" w:hAnsi="Times New Roman" w:cs="Times New Roman"/>
            <w:color w:val="0000FF"/>
            <w:sz w:val="28"/>
            <w:szCs w:val="28"/>
            <w:u w:val="single"/>
          </w:rPr>
          <w:t>части 1</w:t>
        </w:r>
      </w:hyperlink>
      <w:r w:rsidRPr="0092484A">
        <w:rPr>
          <w:rFonts w:ascii="Times New Roman" w:eastAsia="Times New Roman" w:hAnsi="Times New Roman" w:cs="Times New Roman"/>
          <w:sz w:val="28"/>
          <w:szCs w:val="28"/>
        </w:rPr>
        <w:t xml:space="preserve"> настоящей статьи, с гражданином, замещавшим должности государственной или муниципальной службы, перечень которых устанавливается </w:t>
      </w:r>
      <w:hyperlink r:id="rId200" w:history="1">
        <w:r w:rsidRPr="0092484A">
          <w:rPr>
            <w:rFonts w:ascii="Times New Roman" w:eastAsia="Times New Roman" w:hAnsi="Times New Roman" w:cs="Times New Roman"/>
            <w:color w:val="0000FF"/>
            <w:sz w:val="28"/>
            <w:szCs w:val="28"/>
            <w:u w:val="single"/>
          </w:rPr>
          <w:t>нормативными правовыми актами</w:t>
        </w:r>
      </w:hyperlink>
      <w:r w:rsidRPr="0092484A">
        <w:rPr>
          <w:rFonts w:ascii="Times New Roman" w:eastAsia="Times New Roman" w:hAnsi="Times New Roman" w:cs="Times New Roman"/>
          <w:sz w:val="28"/>
          <w:szCs w:val="28"/>
        </w:rPr>
        <w:t xml:space="preserve">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w:t>
      </w:r>
      <w:proofErr w:type="gramEnd"/>
      <w:r w:rsidRPr="0092484A">
        <w:rPr>
          <w:rFonts w:ascii="Times New Roman" w:eastAsia="Times New Roman" w:hAnsi="Times New Roman" w:cs="Times New Roman"/>
          <w:sz w:val="28"/>
          <w:szCs w:val="28"/>
        </w:rPr>
        <w:t xml:space="preserve"> муниципального служащего по последнему месту его службы в </w:t>
      </w:r>
      <w:hyperlink r:id="rId201" w:anchor="block_1000" w:history="1">
        <w:r w:rsidRPr="0092484A">
          <w:rPr>
            <w:rFonts w:ascii="Times New Roman" w:eastAsia="Times New Roman" w:hAnsi="Times New Roman" w:cs="Times New Roman"/>
            <w:color w:val="0000FF"/>
            <w:sz w:val="28"/>
            <w:szCs w:val="28"/>
            <w:u w:val="single"/>
          </w:rPr>
          <w:t>порядке</w:t>
        </w:r>
      </w:hyperlink>
      <w:r w:rsidRPr="0092484A">
        <w:rPr>
          <w:rFonts w:ascii="Times New Roman" w:eastAsia="Times New Roman" w:hAnsi="Times New Roman" w:cs="Times New Roman"/>
          <w:sz w:val="28"/>
          <w:szCs w:val="28"/>
        </w:rPr>
        <w:t>, устанавливаемом нормативными правовыми актами Российской Федерации.</w:t>
      </w:r>
    </w:p>
    <w:p w:rsidR="0092484A" w:rsidRPr="0092484A" w:rsidRDefault="0092484A" w:rsidP="0092484A">
      <w:pPr>
        <w:pStyle w:val="a9"/>
        <w:jc w:val="both"/>
        <w:rPr>
          <w:rFonts w:ascii="Times New Roman" w:eastAsia="Times New Roman" w:hAnsi="Times New Roman" w:cs="Times New Roman"/>
          <w:sz w:val="28"/>
          <w:szCs w:val="28"/>
        </w:rPr>
      </w:pPr>
      <w:r w:rsidRPr="0092484A">
        <w:rPr>
          <w:rFonts w:ascii="Times New Roman" w:eastAsia="Times New Roman" w:hAnsi="Times New Roman" w:cs="Times New Roman"/>
          <w:sz w:val="28"/>
          <w:szCs w:val="28"/>
        </w:rPr>
        <w:t xml:space="preserve">5. Неисполнение работодателем обязанности, установленной </w:t>
      </w:r>
      <w:hyperlink r:id="rId202" w:anchor="block_1204" w:history="1">
        <w:r w:rsidRPr="0092484A">
          <w:rPr>
            <w:rFonts w:ascii="Times New Roman" w:eastAsia="Times New Roman" w:hAnsi="Times New Roman" w:cs="Times New Roman"/>
            <w:color w:val="0000FF"/>
            <w:sz w:val="28"/>
            <w:szCs w:val="28"/>
            <w:u w:val="single"/>
          </w:rPr>
          <w:t>частью 4</w:t>
        </w:r>
      </w:hyperlink>
      <w:r w:rsidRPr="0092484A">
        <w:rPr>
          <w:rFonts w:ascii="Times New Roman" w:eastAsia="Times New Roman" w:hAnsi="Times New Roman" w:cs="Times New Roman"/>
          <w:sz w:val="28"/>
          <w:szCs w:val="28"/>
        </w:rPr>
        <w:t xml:space="preserve"> настоящей статьи, является правонарушением и влечет ответственность в соответствии с </w:t>
      </w:r>
      <w:hyperlink r:id="rId203" w:anchor="block_1929" w:history="1">
        <w:r w:rsidRPr="0092484A">
          <w:rPr>
            <w:rFonts w:ascii="Times New Roman" w:eastAsia="Times New Roman" w:hAnsi="Times New Roman" w:cs="Times New Roman"/>
            <w:color w:val="0000FF"/>
            <w:sz w:val="28"/>
            <w:szCs w:val="28"/>
            <w:u w:val="single"/>
          </w:rPr>
          <w:t>законодательством</w:t>
        </w:r>
      </w:hyperlink>
      <w:r w:rsidRPr="0092484A">
        <w:rPr>
          <w:rFonts w:ascii="Times New Roman" w:eastAsia="Times New Roman" w:hAnsi="Times New Roman" w:cs="Times New Roman"/>
          <w:sz w:val="28"/>
          <w:szCs w:val="28"/>
        </w:rPr>
        <w:t xml:space="preserve"> Российской Федерации.</w:t>
      </w:r>
    </w:p>
    <w:p w:rsidR="0092484A" w:rsidRPr="0092484A" w:rsidRDefault="0092484A" w:rsidP="0092484A">
      <w:pPr>
        <w:pStyle w:val="a9"/>
        <w:jc w:val="both"/>
        <w:rPr>
          <w:rFonts w:ascii="Times New Roman" w:eastAsia="Times New Roman" w:hAnsi="Times New Roman" w:cs="Times New Roman"/>
          <w:sz w:val="28"/>
          <w:szCs w:val="28"/>
        </w:rPr>
      </w:pPr>
      <w:r w:rsidRPr="0092484A">
        <w:rPr>
          <w:rFonts w:ascii="Times New Roman" w:eastAsia="Times New Roman" w:hAnsi="Times New Roman" w:cs="Times New Roman"/>
          <w:sz w:val="28"/>
          <w:szCs w:val="28"/>
        </w:rPr>
        <w:t>Информация об изменениях:</w:t>
      </w:r>
    </w:p>
    <w:p w:rsidR="0092484A" w:rsidRPr="0092484A" w:rsidRDefault="00741704" w:rsidP="0092484A">
      <w:pPr>
        <w:pStyle w:val="a9"/>
        <w:jc w:val="both"/>
        <w:rPr>
          <w:rFonts w:ascii="Times New Roman" w:eastAsia="Times New Roman" w:hAnsi="Times New Roman" w:cs="Times New Roman"/>
          <w:sz w:val="28"/>
          <w:szCs w:val="28"/>
        </w:rPr>
      </w:pPr>
      <w:hyperlink r:id="rId204" w:anchor="block_2187" w:history="1">
        <w:r w:rsidR="0092484A" w:rsidRPr="0092484A">
          <w:rPr>
            <w:rFonts w:ascii="Times New Roman" w:eastAsia="Times New Roman" w:hAnsi="Times New Roman" w:cs="Times New Roman"/>
            <w:color w:val="0000FF"/>
            <w:sz w:val="28"/>
            <w:szCs w:val="28"/>
            <w:u w:val="single"/>
          </w:rPr>
          <w:t>Федеральным законом</w:t>
        </w:r>
      </w:hyperlink>
      <w:r w:rsidR="0092484A" w:rsidRPr="0092484A">
        <w:rPr>
          <w:rFonts w:ascii="Times New Roman" w:eastAsia="Times New Roman" w:hAnsi="Times New Roman" w:cs="Times New Roman"/>
          <w:sz w:val="28"/>
          <w:szCs w:val="28"/>
        </w:rPr>
        <w:t xml:space="preserve"> от 21 ноября 2011 г. N 329-ФЗ статья 12 настоящего Федерального закона дополнена частью 6</w:t>
      </w:r>
    </w:p>
    <w:p w:rsidR="0092484A" w:rsidRPr="0092484A" w:rsidRDefault="0092484A" w:rsidP="0092484A">
      <w:pPr>
        <w:pStyle w:val="a9"/>
        <w:jc w:val="both"/>
        <w:rPr>
          <w:rFonts w:ascii="Times New Roman" w:eastAsia="Times New Roman" w:hAnsi="Times New Roman" w:cs="Times New Roman"/>
          <w:sz w:val="28"/>
          <w:szCs w:val="28"/>
        </w:rPr>
      </w:pPr>
      <w:r w:rsidRPr="0092484A">
        <w:rPr>
          <w:rFonts w:ascii="Times New Roman" w:eastAsia="Times New Roman" w:hAnsi="Times New Roman" w:cs="Times New Roman"/>
          <w:sz w:val="28"/>
          <w:szCs w:val="28"/>
        </w:rPr>
        <w:t xml:space="preserve">6. </w:t>
      </w:r>
      <w:proofErr w:type="gramStart"/>
      <w:r w:rsidRPr="0092484A">
        <w:rPr>
          <w:rFonts w:ascii="Times New Roman" w:eastAsia="Times New Roman" w:hAnsi="Times New Roman" w:cs="Times New Roman"/>
          <w:sz w:val="28"/>
          <w:szCs w:val="28"/>
        </w:rPr>
        <w:t xml:space="preserve">Проверка соблюдения гражданином, указанным в </w:t>
      </w:r>
      <w:hyperlink r:id="rId205" w:anchor="block_1201" w:history="1">
        <w:r w:rsidRPr="0092484A">
          <w:rPr>
            <w:rFonts w:ascii="Times New Roman" w:eastAsia="Times New Roman" w:hAnsi="Times New Roman" w:cs="Times New Roman"/>
            <w:color w:val="0000FF"/>
            <w:sz w:val="28"/>
            <w:szCs w:val="28"/>
            <w:u w:val="single"/>
          </w:rPr>
          <w:t>части 1</w:t>
        </w:r>
      </w:hyperlink>
      <w:r w:rsidRPr="0092484A">
        <w:rPr>
          <w:rFonts w:ascii="Times New Roman" w:eastAsia="Times New Roman" w:hAnsi="Times New Roman" w:cs="Times New Roman"/>
          <w:sz w:val="28"/>
          <w:szCs w:val="28"/>
        </w:rP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w:t>
      </w:r>
      <w:r w:rsidRPr="0092484A">
        <w:rPr>
          <w:rFonts w:ascii="Times New Roman" w:eastAsia="Times New Roman" w:hAnsi="Times New Roman" w:cs="Times New Roman"/>
          <w:sz w:val="28"/>
          <w:szCs w:val="28"/>
        </w:rPr>
        <w:lastRenderedPageBreak/>
        <w:t>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w:t>
      </w:r>
      <w:proofErr w:type="gramEnd"/>
      <w:r w:rsidRPr="0092484A">
        <w:rPr>
          <w:rFonts w:ascii="Times New Roman" w:eastAsia="Times New Roman" w:hAnsi="Times New Roman" w:cs="Times New Roman"/>
          <w:sz w:val="28"/>
          <w:szCs w:val="28"/>
        </w:rPr>
        <w:t xml:space="preserve">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rsidR="0092484A" w:rsidRPr="0092484A" w:rsidRDefault="0092484A" w:rsidP="0092484A">
      <w:pPr>
        <w:pStyle w:val="a9"/>
        <w:jc w:val="both"/>
        <w:rPr>
          <w:rFonts w:ascii="Times New Roman" w:eastAsia="Times New Roman" w:hAnsi="Times New Roman" w:cs="Times New Roman"/>
          <w:sz w:val="28"/>
          <w:szCs w:val="28"/>
        </w:rPr>
      </w:pPr>
      <w:r w:rsidRPr="0092484A">
        <w:rPr>
          <w:rFonts w:ascii="Times New Roman" w:eastAsia="Times New Roman" w:hAnsi="Times New Roman" w:cs="Times New Roman"/>
          <w:sz w:val="28"/>
          <w:szCs w:val="28"/>
        </w:rPr>
        <w:t>ГАРАНТ:</w:t>
      </w:r>
    </w:p>
    <w:p w:rsidR="0092484A" w:rsidRPr="0092484A" w:rsidRDefault="0092484A" w:rsidP="0092484A">
      <w:pPr>
        <w:pStyle w:val="a9"/>
        <w:jc w:val="both"/>
        <w:rPr>
          <w:rFonts w:ascii="Times New Roman" w:eastAsia="Times New Roman" w:hAnsi="Times New Roman" w:cs="Times New Roman"/>
          <w:sz w:val="28"/>
          <w:szCs w:val="28"/>
        </w:rPr>
      </w:pPr>
      <w:r w:rsidRPr="0092484A">
        <w:rPr>
          <w:rFonts w:ascii="Times New Roman" w:eastAsia="Times New Roman" w:hAnsi="Times New Roman" w:cs="Times New Roman"/>
          <w:sz w:val="28"/>
          <w:szCs w:val="28"/>
        </w:rPr>
        <w:t>См. комментарии к статье 12 настоящего Федерального закона</w:t>
      </w:r>
    </w:p>
    <w:p w:rsidR="0092484A" w:rsidRPr="0092484A" w:rsidRDefault="0092484A" w:rsidP="0092484A">
      <w:pPr>
        <w:pStyle w:val="a9"/>
        <w:jc w:val="both"/>
        <w:rPr>
          <w:rFonts w:ascii="Times New Roman" w:eastAsia="Times New Roman" w:hAnsi="Times New Roman" w:cs="Times New Roman"/>
          <w:sz w:val="28"/>
          <w:szCs w:val="28"/>
        </w:rPr>
      </w:pPr>
      <w:r w:rsidRPr="0092484A">
        <w:rPr>
          <w:rFonts w:ascii="Times New Roman" w:eastAsia="Times New Roman" w:hAnsi="Times New Roman" w:cs="Times New Roman"/>
          <w:sz w:val="28"/>
          <w:szCs w:val="28"/>
        </w:rPr>
        <w:t>Информация об изменениях:</w:t>
      </w:r>
    </w:p>
    <w:p w:rsidR="0092484A" w:rsidRPr="0092484A" w:rsidRDefault="00741704" w:rsidP="0092484A">
      <w:pPr>
        <w:pStyle w:val="a9"/>
        <w:jc w:val="both"/>
        <w:rPr>
          <w:rFonts w:ascii="Times New Roman" w:eastAsia="Times New Roman" w:hAnsi="Times New Roman" w:cs="Times New Roman"/>
          <w:sz w:val="28"/>
          <w:szCs w:val="28"/>
        </w:rPr>
      </w:pPr>
      <w:hyperlink r:id="rId206" w:anchor="block_219" w:history="1">
        <w:r w:rsidR="0092484A" w:rsidRPr="0092484A">
          <w:rPr>
            <w:rFonts w:ascii="Times New Roman" w:eastAsia="Times New Roman" w:hAnsi="Times New Roman" w:cs="Times New Roman"/>
            <w:color w:val="0000FF"/>
            <w:sz w:val="28"/>
            <w:szCs w:val="28"/>
            <w:u w:val="single"/>
          </w:rPr>
          <w:t>Федеральным законом</w:t>
        </w:r>
      </w:hyperlink>
      <w:r w:rsidR="0092484A" w:rsidRPr="0092484A">
        <w:rPr>
          <w:rFonts w:ascii="Times New Roman" w:eastAsia="Times New Roman" w:hAnsi="Times New Roman" w:cs="Times New Roman"/>
          <w:sz w:val="28"/>
          <w:szCs w:val="28"/>
        </w:rPr>
        <w:t xml:space="preserve"> от 21 ноября 2011 г. N 329-ФЗ настоящий Федеральный закон дополнен статьей 12.1</w:t>
      </w:r>
    </w:p>
    <w:p w:rsidR="0092484A" w:rsidRPr="0092484A" w:rsidRDefault="0092484A" w:rsidP="0092484A">
      <w:pPr>
        <w:pStyle w:val="a9"/>
        <w:jc w:val="both"/>
        <w:rPr>
          <w:rFonts w:ascii="Times New Roman" w:eastAsia="Times New Roman" w:hAnsi="Times New Roman" w:cs="Times New Roman"/>
          <w:sz w:val="28"/>
          <w:szCs w:val="28"/>
        </w:rPr>
      </w:pPr>
      <w:r w:rsidRPr="0092484A">
        <w:rPr>
          <w:rFonts w:ascii="Times New Roman" w:eastAsia="Times New Roman" w:hAnsi="Times New Roman" w:cs="Times New Roman"/>
          <w:sz w:val="28"/>
          <w:szCs w:val="28"/>
        </w:rPr>
        <w:t xml:space="preserve">Статья 12.1. </w:t>
      </w:r>
      <w:proofErr w:type="gramStart"/>
      <w:r w:rsidRPr="0092484A">
        <w:rPr>
          <w:rFonts w:ascii="Times New Roman" w:eastAsia="Times New Roman" w:hAnsi="Times New Roman" w:cs="Times New Roman"/>
          <w:sz w:val="28"/>
          <w:szCs w:val="28"/>
        </w:rPr>
        <w:t>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roofErr w:type="gramEnd"/>
    </w:p>
    <w:p w:rsidR="0092484A" w:rsidRPr="0092484A" w:rsidRDefault="0092484A" w:rsidP="0092484A">
      <w:pPr>
        <w:pStyle w:val="a9"/>
        <w:jc w:val="both"/>
        <w:rPr>
          <w:rFonts w:ascii="Times New Roman" w:eastAsia="Times New Roman" w:hAnsi="Times New Roman" w:cs="Times New Roman"/>
          <w:sz w:val="28"/>
          <w:szCs w:val="28"/>
        </w:rPr>
      </w:pPr>
      <w:r w:rsidRPr="0092484A">
        <w:rPr>
          <w:rFonts w:ascii="Times New Roman" w:eastAsia="Times New Roman" w:hAnsi="Times New Roman" w:cs="Times New Roman"/>
          <w:sz w:val="28"/>
          <w:szCs w:val="28"/>
        </w:rPr>
        <w:t>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p>
    <w:p w:rsidR="0092484A" w:rsidRPr="0092484A" w:rsidRDefault="0092484A" w:rsidP="0092484A">
      <w:pPr>
        <w:pStyle w:val="a9"/>
        <w:jc w:val="both"/>
        <w:rPr>
          <w:rFonts w:ascii="Times New Roman" w:eastAsia="Times New Roman" w:hAnsi="Times New Roman" w:cs="Times New Roman"/>
          <w:sz w:val="28"/>
          <w:szCs w:val="28"/>
        </w:rPr>
      </w:pPr>
      <w:r w:rsidRPr="0092484A">
        <w:rPr>
          <w:rFonts w:ascii="Times New Roman" w:eastAsia="Times New Roman" w:hAnsi="Times New Roman" w:cs="Times New Roman"/>
          <w:sz w:val="28"/>
          <w:szCs w:val="28"/>
        </w:rPr>
        <w:t>Информация об изменениях:</w:t>
      </w:r>
    </w:p>
    <w:p w:rsidR="0092484A" w:rsidRPr="0092484A" w:rsidRDefault="00741704" w:rsidP="0092484A">
      <w:pPr>
        <w:pStyle w:val="a9"/>
        <w:jc w:val="both"/>
        <w:rPr>
          <w:rFonts w:ascii="Times New Roman" w:eastAsia="Times New Roman" w:hAnsi="Times New Roman" w:cs="Times New Roman"/>
          <w:sz w:val="28"/>
          <w:szCs w:val="28"/>
        </w:rPr>
      </w:pPr>
      <w:hyperlink r:id="rId207" w:anchor="block_1" w:history="1">
        <w:r w:rsidR="0092484A" w:rsidRPr="0092484A">
          <w:rPr>
            <w:rFonts w:ascii="Times New Roman" w:eastAsia="Times New Roman" w:hAnsi="Times New Roman" w:cs="Times New Roman"/>
            <w:color w:val="0000FF"/>
            <w:sz w:val="28"/>
            <w:szCs w:val="28"/>
            <w:u w:val="single"/>
          </w:rPr>
          <w:t>Федеральным законом</w:t>
        </w:r>
      </w:hyperlink>
      <w:r w:rsidR="0092484A" w:rsidRPr="0092484A">
        <w:rPr>
          <w:rFonts w:ascii="Times New Roman" w:eastAsia="Times New Roman" w:hAnsi="Times New Roman" w:cs="Times New Roman"/>
          <w:sz w:val="28"/>
          <w:szCs w:val="28"/>
        </w:rPr>
        <w:t xml:space="preserve"> от 30 сентября 2013 г. N 261-ФЗ в часть 2 статьи 12.1 настоящего Федерального закона внесены изменения</w:t>
      </w:r>
    </w:p>
    <w:p w:rsidR="0092484A" w:rsidRPr="0092484A" w:rsidRDefault="00741704" w:rsidP="0092484A">
      <w:pPr>
        <w:pStyle w:val="a9"/>
        <w:jc w:val="both"/>
        <w:rPr>
          <w:rFonts w:ascii="Times New Roman" w:eastAsia="Times New Roman" w:hAnsi="Times New Roman" w:cs="Times New Roman"/>
          <w:sz w:val="28"/>
          <w:szCs w:val="28"/>
        </w:rPr>
      </w:pPr>
      <w:hyperlink r:id="rId208" w:anchor="block_12102" w:history="1">
        <w:r w:rsidR="0092484A" w:rsidRPr="0092484A">
          <w:rPr>
            <w:rFonts w:ascii="Times New Roman" w:eastAsia="Times New Roman" w:hAnsi="Times New Roman" w:cs="Times New Roman"/>
            <w:color w:val="0000FF"/>
            <w:sz w:val="28"/>
            <w:szCs w:val="28"/>
            <w:u w:val="single"/>
          </w:rPr>
          <w:t>См. текст части в предыдущей редакции</w:t>
        </w:r>
      </w:hyperlink>
    </w:p>
    <w:p w:rsidR="0092484A" w:rsidRPr="0092484A" w:rsidRDefault="0092484A" w:rsidP="0092484A">
      <w:pPr>
        <w:pStyle w:val="a9"/>
        <w:jc w:val="both"/>
        <w:rPr>
          <w:rFonts w:ascii="Times New Roman" w:eastAsia="Times New Roman" w:hAnsi="Times New Roman" w:cs="Times New Roman"/>
          <w:sz w:val="28"/>
          <w:szCs w:val="28"/>
        </w:rPr>
      </w:pPr>
      <w:r w:rsidRPr="0092484A">
        <w:rPr>
          <w:rFonts w:ascii="Times New Roman" w:eastAsia="Times New Roman" w:hAnsi="Times New Roman" w:cs="Times New Roman"/>
          <w:sz w:val="28"/>
          <w:szCs w:val="28"/>
        </w:rPr>
        <w:t>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законами.</w:t>
      </w:r>
    </w:p>
    <w:p w:rsidR="0092484A" w:rsidRPr="0092484A" w:rsidRDefault="0092484A" w:rsidP="0092484A">
      <w:pPr>
        <w:pStyle w:val="a9"/>
        <w:jc w:val="both"/>
        <w:rPr>
          <w:rFonts w:ascii="Times New Roman" w:eastAsia="Times New Roman" w:hAnsi="Times New Roman" w:cs="Times New Roman"/>
          <w:sz w:val="28"/>
          <w:szCs w:val="28"/>
        </w:rPr>
      </w:pPr>
      <w:r w:rsidRPr="0092484A">
        <w:rPr>
          <w:rFonts w:ascii="Times New Roman" w:eastAsia="Times New Roman" w:hAnsi="Times New Roman" w:cs="Times New Roman"/>
          <w:sz w:val="28"/>
          <w:szCs w:val="28"/>
        </w:rPr>
        <w:t>ГАРАНТ:</w:t>
      </w:r>
    </w:p>
    <w:p w:rsidR="0092484A" w:rsidRPr="0092484A" w:rsidRDefault="0092484A" w:rsidP="0092484A">
      <w:pPr>
        <w:pStyle w:val="a9"/>
        <w:jc w:val="both"/>
        <w:rPr>
          <w:rFonts w:ascii="Times New Roman" w:eastAsia="Times New Roman" w:hAnsi="Times New Roman" w:cs="Times New Roman"/>
          <w:sz w:val="28"/>
          <w:szCs w:val="28"/>
        </w:rPr>
      </w:pPr>
      <w:proofErr w:type="gramStart"/>
      <w:r w:rsidRPr="0092484A">
        <w:rPr>
          <w:rFonts w:ascii="Times New Roman" w:eastAsia="Times New Roman" w:hAnsi="Times New Roman" w:cs="Times New Roman"/>
          <w:sz w:val="28"/>
          <w:szCs w:val="28"/>
        </w:rPr>
        <w:t xml:space="preserve">Согласно </w:t>
      </w:r>
      <w:hyperlink r:id="rId209" w:anchor="block_2" w:history="1">
        <w:r w:rsidRPr="0092484A">
          <w:rPr>
            <w:rFonts w:ascii="Times New Roman" w:eastAsia="Times New Roman" w:hAnsi="Times New Roman" w:cs="Times New Roman"/>
            <w:color w:val="0000FF"/>
            <w:sz w:val="28"/>
            <w:szCs w:val="28"/>
            <w:u w:val="single"/>
          </w:rPr>
          <w:t>Федеральному закону</w:t>
        </w:r>
      </w:hyperlink>
      <w:r w:rsidRPr="0092484A">
        <w:rPr>
          <w:rFonts w:ascii="Times New Roman" w:eastAsia="Times New Roman" w:hAnsi="Times New Roman" w:cs="Times New Roman"/>
          <w:sz w:val="28"/>
          <w:szCs w:val="28"/>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указанным лицам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w:t>
      </w:r>
      <w:proofErr w:type="gramEnd"/>
      <w:r w:rsidRPr="0092484A">
        <w:rPr>
          <w:rFonts w:ascii="Times New Roman" w:eastAsia="Times New Roman" w:hAnsi="Times New Roman" w:cs="Times New Roman"/>
          <w:sz w:val="28"/>
          <w:szCs w:val="28"/>
        </w:rPr>
        <w:t xml:space="preserve"> (или) пользоваться иностранными финансовыми инструментами</w:t>
      </w:r>
    </w:p>
    <w:p w:rsidR="0092484A" w:rsidRPr="0092484A" w:rsidRDefault="0092484A" w:rsidP="0092484A">
      <w:pPr>
        <w:pStyle w:val="a9"/>
        <w:jc w:val="both"/>
        <w:rPr>
          <w:rFonts w:ascii="Times New Roman" w:eastAsia="Times New Roman" w:hAnsi="Times New Roman" w:cs="Times New Roman"/>
          <w:sz w:val="28"/>
          <w:szCs w:val="28"/>
        </w:rPr>
      </w:pPr>
      <w:r w:rsidRPr="0092484A">
        <w:rPr>
          <w:rFonts w:ascii="Times New Roman" w:eastAsia="Times New Roman" w:hAnsi="Times New Roman" w:cs="Times New Roman"/>
          <w:sz w:val="28"/>
          <w:szCs w:val="28"/>
        </w:rPr>
        <w:t>3. Лица, замещающие государственные должности Российской Федерации, для которых федеральными конституционными законами или федеральными законами не установлено иное,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не вправе:</w:t>
      </w:r>
    </w:p>
    <w:p w:rsidR="0092484A" w:rsidRPr="0092484A" w:rsidRDefault="0092484A" w:rsidP="0092484A">
      <w:pPr>
        <w:pStyle w:val="a9"/>
        <w:jc w:val="both"/>
        <w:rPr>
          <w:rFonts w:ascii="Times New Roman" w:eastAsia="Times New Roman" w:hAnsi="Times New Roman" w:cs="Times New Roman"/>
          <w:sz w:val="28"/>
          <w:szCs w:val="28"/>
        </w:rPr>
      </w:pPr>
      <w:r w:rsidRPr="0092484A">
        <w:rPr>
          <w:rFonts w:ascii="Times New Roman" w:eastAsia="Times New Roman" w:hAnsi="Times New Roman" w:cs="Times New Roman"/>
          <w:sz w:val="28"/>
          <w:szCs w:val="28"/>
        </w:rPr>
        <w:lastRenderedPageBreak/>
        <w:t>1) замещать другие должности в органах государственной власти и органах местного самоуправления;</w:t>
      </w:r>
    </w:p>
    <w:p w:rsidR="0092484A" w:rsidRPr="0092484A" w:rsidRDefault="0092484A" w:rsidP="0092484A">
      <w:pPr>
        <w:pStyle w:val="a9"/>
        <w:jc w:val="both"/>
        <w:rPr>
          <w:rFonts w:ascii="Times New Roman" w:eastAsia="Times New Roman" w:hAnsi="Times New Roman" w:cs="Times New Roman"/>
          <w:sz w:val="28"/>
          <w:szCs w:val="28"/>
        </w:rPr>
      </w:pPr>
      <w:r w:rsidRPr="0092484A">
        <w:rPr>
          <w:rFonts w:ascii="Times New Roman" w:eastAsia="Times New Roman" w:hAnsi="Times New Roman" w:cs="Times New Roman"/>
          <w:sz w:val="28"/>
          <w:szCs w:val="28"/>
        </w:rPr>
        <w:t>Информация об изменениях:</w:t>
      </w:r>
    </w:p>
    <w:p w:rsidR="0092484A" w:rsidRPr="0092484A" w:rsidRDefault="00741704" w:rsidP="0092484A">
      <w:pPr>
        <w:pStyle w:val="a9"/>
        <w:jc w:val="both"/>
        <w:rPr>
          <w:rFonts w:ascii="Times New Roman" w:eastAsia="Times New Roman" w:hAnsi="Times New Roman" w:cs="Times New Roman"/>
          <w:sz w:val="28"/>
          <w:szCs w:val="28"/>
        </w:rPr>
      </w:pPr>
      <w:hyperlink r:id="rId210" w:anchor="block_52" w:history="1">
        <w:r w:rsidR="0092484A" w:rsidRPr="0092484A">
          <w:rPr>
            <w:rFonts w:ascii="Times New Roman" w:eastAsia="Times New Roman" w:hAnsi="Times New Roman" w:cs="Times New Roman"/>
            <w:color w:val="0000FF"/>
            <w:sz w:val="28"/>
            <w:szCs w:val="28"/>
            <w:u w:val="single"/>
          </w:rPr>
          <w:t>Федеральным законом</w:t>
        </w:r>
      </w:hyperlink>
      <w:r w:rsidR="0092484A" w:rsidRPr="0092484A">
        <w:rPr>
          <w:rFonts w:ascii="Times New Roman" w:eastAsia="Times New Roman" w:hAnsi="Times New Roman" w:cs="Times New Roman"/>
          <w:sz w:val="28"/>
          <w:szCs w:val="28"/>
        </w:rPr>
        <w:t xml:space="preserve"> от 28 ноября 2015 г. N 354-ФЗ в пункт 2 части 3 статьи 12.1 настоящего Федерального закона внесены изменения</w:t>
      </w:r>
    </w:p>
    <w:p w:rsidR="0092484A" w:rsidRPr="0092484A" w:rsidRDefault="00741704" w:rsidP="0092484A">
      <w:pPr>
        <w:pStyle w:val="a9"/>
        <w:jc w:val="both"/>
        <w:rPr>
          <w:rFonts w:ascii="Times New Roman" w:eastAsia="Times New Roman" w:hAnsi="Times New Roman" w:cs="Times New Roman"/>
          <w:sz w:val="28"/>
          <w:szCs w:val="28"/>
        </w:rPr>
      </w:pPr>
      <w:hyperlink r:id="rId211" w:anchor="block_121032" w:history="1">
        <w:r w:rsidR="0092484A" w:rsidRPr="0092484A">
          <w:rPr>
            <w:rFonts w:ascii="Times New Roman" w:eastAsia="Times New Roman" w:hAnsi="Times New Roman" w:cs="Times New Roman"/>
            <w:color w:val="0000FF"/>
            <w:sz w:val="28"/>
            <w:szCs w:val="28"/>
            <w:u w:val="single"/>
          </w:rPr>
          <w:t>См. текст пункта в предыдущей редакции</w:t>
        </w:r>
      </w:hyperlink>
    </w:p>
    <w:p w:rsidR="0092484A" w:rsidRPr="0092484A" w:rsidRDefault="0092484A" w:rsidP="0092484A">
      <w:pPr>
        <w:pStyle w:val="a9"/>
        <w:jc w:val="both"/>
        <w:rPr>
          <w:rFonts w:ascii="Times New Roman" w:eastAsia="Times New Roman" w:hAnsi="Times New Roman" w:cs="Times New Roman"/>
          <w:sz w:val="28"/>
          <w:szCs w:val="28"/>
        </w:rPr>
      </w:pPr>
      <w:proofErr w:type="gramStart"/>
      <w:r w:rsidRPr="0092484A">
        <w:rPr>
          <w:rFonts w:ascii="Times New Roman" w:eastAsia="Times New Roman" w:hAnsi="Times New Roman" w:cs="Times New Roman"/>
          <w:sz w:val="28"/>
          <w:szCs w:val="28"/>
        </w:rPr>
        <w:t>2)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совета муниципальных образований субъекта Российской Федерации, иных объединений муниципальных образований), если в порядке, установленном федеральными законами и (или) законами субъектов Российской Федерации, лицам, замещающим</w:t>
      </w:r>
      <w:proofErr w:type="gramEnd"/>
      <w:r w:rsidRPr="0092484A">
        <w:rPr>
          <w:rFonts w:ascii="Times New Roman" w:eastAsia="Times New Roman" w:hAnsi="Times New Roman" w:cs="Times New Roman"/>
          <w:sz w:val="28"/>
          <w:szCs w:val="28"/>
        </w:rPr>
        <w:t xml:space="preserve"> государственные должности Российской Федерации, государственные должности субъектов Российской Федерации, муниципальные должности, не поручено участвовать в управлении таким хозяйствующим субъектом;</w:t>
      </w:r>
    </w:p>
    <w:p w:rsidR="0092484A" w:rsidRPr="0092484A" w:rsidRDefault="0092484A" w:rsidP="0092484A">
      <w:pPr>
        <w:pStyle w:val="a9"/>
        <w:jc w:val="both"/>
        <w:rPr>
          <w:rFonts w:ascii="Times New Roman" w:eastAsia="Times New Roman" w:hAnsi="Times New Roman" w:cs="Times New Roman"/>
          <w:sz w:val="28"/>
          <w:szCs w:val="28"/>
        </w:rPr>
      </w:pPr>
      <w:r w:rsidRPr="0092484A">
        <w:rPr>
          <w:rFonts w:ascii="Times New Roman" w:eastAsia="Times New Roman" w:hAnsi="Times New Roman" w:cs="Times New Roman"/>
          <w:sz w:val="28"/>
          <w:szCs w:val="28"/>
        </w:rPr>
        <w:t xml:space="preserve">3) заниматься другой оплачиваемой деятельностью, кроме преподавательской, научной и иной творческой деятельности. </w:t>
      </w:r>
      <w:proofErr w:type="gramStart"/>
      <w:r w:rsidRPr="0092484A">
        <w:rPr>
          <w:rFonts w:ascii="Times New Roman" w:eastAsia="Times New Roman" w:hAnsi="Times New Roman" w:cs="Times New Roman"/>
          <w:sz w:val="28"/>
          <w:szCs w:val="28"/>
        </w:rPr>
        <w:t>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roofErr w:type="gramEnd"/>
    </w:p>
    <w:p w:rsidR="0092484A" w:rsidRPr="0092484A" w:rsidRDefault="0092484A" w:rsidP="0092484A">
      <w:pPr>
        <w:pStyle w:val="a9"/>
        <w:jc w:val="both"/>
        <w:rPr>
          <w:rFonts w:ascii="Times New Roman" w:eastAsia="Times New Roman" w:hAnsi="Times New Roman" w:cs="Times New Roman"/>
          <w:sz w:val="28"/>
          <w:szCs w:val="28"/>
        </w:rPr>
      </w:pPr>
      <w:r w:rsidRPr="0092484A">
        <w:rPr>
          <w:rFonts w:ascii="Times New Roman" w:eastAsia="Times New Roman" w:hAnsi="Times New Roman" w:cs="Times New Roman"/>
          <w:sz w:val="28"/>
          <w:szCs w:val="28"/>
        </w:rP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92484A" w:rsidRPr="0092484A" w:rsidRDefault="0092484A" w:rsidP="0092484A">
      <w:pPr>
        <w:pStyle w:val="a9"/>
        <w:jc w:val="both"/>
        <w:rPr>
          <w:rFonts w:ascii="Times New Roman" w:eastAsia="Times New Roman" w:hAnsi="Times New Roman" w:cs="Times New Roman"/>
          <w:sz w:val="28"/>
          <w:szCs w:val="28"/>
        </w:rPr>
      </w:pPr>
      <w:r w:rsidRPr="0092484A">
        <w:rPr>
          <w:rFonts w:ascii="Times New Roman" w:eastAsia="Times New Roman" w:hAnsi="Times New Roman" w:cs="Times New Roman"/>
          <w:sz w:val="28"/>
          <w:szCs w:val="28"/>
        </w:rP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92484A" w:rsidRPr="0092484A" w:rsidRDefault="0092484A" w:rsidP="0092484A">
      <w:pPr>
        <w:pStyle w:val="a9"/>
        <w:jc w:val="both"/>
        <w:rPr>
          <w:rFonts w:ascii="Times New Roman" w:eastAsia="Times New Roman" w:hAnsi="Times New Roman" w:cs="Times New Roman"/>
          <w:sz w:val="28"/>
          <w:szCs w:val="28"/>
        </w:rPr>
      </w:pPr>
      <w:r w:rsidRPr="0092484A">
        <w:rPr>
          <w:rFonts w:ascii="Times New Roman" w:eastAsia="Times New Roman" w:hAnsi="Times New Roman" w:cs="Times New Roman"/>
          <w:sz w:val="28"/>
          <w:szCs w:val="28"/>
        </w:rP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92484A" w:rsidRPr="0092484A" w:rsidRDefault="0092484A" w:rsidP="0092484A">
      <w:pPr>
        <w:pStyle w:val="a9"/>
        <w:jc w:val="both"/>
        <w:rPr>
          <w:rFonts w:ascii="Times New Roman" w:eastAsia="Times New Roman" w:hAnsi="Times New Roman" w:cs="Times New Roman"/>
          <w:sz w:val="28"/>
          <w:szCs w:val="28"/>
        </w:rPr>
      </w:pPr>
      <w:r w:rsidRPr="0092484A">
        <w:rPr>
          <w:rFonts w:ascii="Times New Roman" w:eastAsia="Times New Roman" w:hAnsi="Times New Roman" w:cs="Times New Roman"/>
          <w:sz w:val="28"/>
          <w:szCs w:val="28"/>
        </w:rPr>
        <w:t xml:space="preserve">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w:t>
      </w:r>
      <w:r w:rsidRPr="0092484A">
        <w:rPr>
          <w:rFonts w:ascii="Times New Roman" w:eastAsia="Times New Roman" w:hAnsi="Times New Roman" w:cs="Times New Roman"/>
          <w:sz w:val="28"/>
          <w:szCs w:val="28"/>
        </w:rPr>
        <w:lastRenderedPageBreak/>
        <w:t>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92484A" w:rsidRPr="0092484A" w:rsidRDefault="0092484A" w:rsidP="0092484A">
      <w:pPr>
        <w:pStyle w:val="a9"/>
        <w:jc w:val="both"/>
        <w:rPr>
          <w:rFonts w:ascii="Times New Roman" w:eastAsia="Times New Roman" w:hAnsi="Times New Roman" w:cs="Times New Roman"/>
          <w:sz w:val="28"/>
          <w:szCs w:val="28"/>
        </w:rPr>
      </w:pPr>
      <w:r w:rsidRPr="0092484A">
        <w:rPr>
          <w:rFonts w:ascii="Times New Roman" w:eastAsia="Times New Roman" w:hAnsi="Times New Roman" w:cs="Times New Roman"/>
          <w:sz w:val="28"/>
          <w:szCs w:val="28"/>
        </w:rPr>
        <w:t>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92484A" w:rsidRPr="0092484A" w:rsidRDefault="0092484A" w:rsidP="0092484A">
      <w:pPr>
        <w:pStyle w:val="a9"/>
        <w:jc w:val="both"/>
        <w:rPr>
          <w:rFonts w:ascii="Times New Roman" w:eastAsia="Times New Roman" w:hAnsi="Times New Roman" w:cs="Times New Roman"/>
          <w:sz w:val="28"/>
          <w:szCs w:val="28"/>
        </w:rPr>
      </w:pPr>
      <w:proofErr w:type="gramStart"/>
      <w:r w:rsidRPr="0092484A">
        <w:rPr>
          <w:rFonts w:ascii="Times New Roman" w:eastAsia="Times New Roman" w:hAnsi="Times New Roman" w:cs="Times New Roman"/>
          <w:sz w:val="28"/>
          <w:szCs w:val="28"/>
        </w:rP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roofErr w:type="gramEnd"/>
    </w:p>
    <w:p w:rsidR="0092484A" w:rsidRPr="0092484A" w:rsidRDefault="0092484A" w:rsidP="0092484A">
      <w:pPr>
        <w:pStyle w:val="a9"/>
        <w:jc w:val="both"/>
        <w:rPr>
          <w:rFonts w:ascii="Times New Roman" w:eastAsia="Times New Roman" w:hAnsi="Times New Roman" w:cs="Times New Roman"/>
          <w:sz w:val="28"/>
          <w:szCs w:val="28"/>
        </w:rPr>
      </w:pPr>
      <w:proofErr w:type="gramStart"/>
      <w:r w:rsidRPr="0092484A">
        <w:rPr>
          <w:rFonts w:ascii="Times New Roman" w:eastAsia="Times New Roman" w:hAnsi="Times New Roman" w:cs="Times New Roman"/>
          <w:sz w:val="28"/>
          <w:szCs w:val="28"/>
        </w:rP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roofErr w:type="gramEnd"/>
    </w:p>
    <w:p w:rsidR="0092484A" w:rsidRPr="0092484A" w:rsidRDefault="0092484A" w:rsidP="0092484A">
      <w:pPr>
        <w:pStyle w:val="a9"/>
        <w:jc w:val="both"/>
        <w:rPr>
          <w:rFonts w:ascii="Times New Roman" w:eastAsia="Times New Roman" w:hAnsi="Times New Roman" w:cs="Times New Roman"/>
          <w:sz w:val="28"/>
          <w:szCs w:val="28"/>
        </w:rPr>
      </w:pPr>
      <w:r w:rsidRPr="0092484A">
        <w:rPr>
          <w:rFonts w:ascii="Times New Roman" w:eastAsia="Times New Roman" w:hAnsi="Times New Roman" w:cs="Times New Roman"/>
          <w:sz w:val="28"/>
          <w:szCs w:val="28"/>
        </w:rPr>
        <w:t>11) разглашать или использовать в целях, не связанных с выполнением служебных обязанностей, сведения, отнесенные в соответствии с федеральным законом к информации ограниченного доступа, ставшие ему известными в связи с выполнением служебных обязанностей.</w:t>
      </w:r>
    </w:p>
    <w:p w:rsidR="0092484A" w:rsidRPr="0092484A" w:rsidRDefault="0092484A" w:rsidP="0092484A">
      <w:pPr>
        <w:pStyle w:val="a9"/>
        <w:jc w:val="both"/>
        <w:rPr>
          <w:rFonts w:ascii="Times New Roman" w:eastAsia="Times New Roman" w:hAnsi="Times New Roman" w:cs="Times New Roman"/>
          <w:sz w:val="28"/>
          <w:szCs w:val="28"/>
        </w:rPr>
      </w:pPr>
      <w:r w:rsidRPr="0092484A">
        <w:rPr>
          <w:rFonts w:ascii="Times New Roman" w:eastAsia="Times New Roman" w:hAnsi="Times New Roman" w:cs="Times New Roman"/>
          <w:sz w:val="28"/>
          <w:szCs w:val="28"/>
        </w:rPr>
        <w:t>Информация об изменениях:</w:t>
      </w:r>
    </w:p>
    <w:p w:rsidR="0092484A" w:rsidRPr="0092484A" w:rsidRDefault="00741704" w:rsidP="0092484A">
      <w:pPr>
        <w:pStyle w:val="a9"/>
        <w:jc w:val="both"/>
        <w:rPr>
          <w:rFonts w:ascii="Times New Roman" w:eastAsia="Times New Roman" w:hAnsi="Times New Roman" w:cs="Times New Roman"/>
          <w:sz w:val="28"/>
          <w:szCs w:val="28"/>
        </w:rPr>
      </w:pPr>
      <w:hyperlink r:id="rId212" w:anchor="block_422" w:history="1">
        <w:r w:rsidR="0092484A" w:rsidRPr="0092484A">
          <w:rPr>
            <w:rFonts w:ascii="Times New Roman" w:eastAsia="Times New Roman" w:hAnsi="Times New Roman" w:cs="Times New Roman"/>
            <w:color w:val="0000FF"/>
            <w:sz w:val="28"/>
            <w:szCs w:val="28"/>
            <w:u w:val="single"/>
          </w:rPr>
          <w:t>Федеральным законом</w:t>
        </w:r>
      </w:hyperlink>
      <w:r w:rsidR="0092484A" w:rsidRPr="0092484A">
        <w:rPr>
          <w:rFonts w:ascii="Times New Roman" w:eastAsia="Times New Roman" w:hAnsi="Times New Roman" w:cs="Times New Roman"/>
          <w:sz w:val="28"/>
          <w:szCs w:val="28"/>
        </w:rPr>
        <w:t xml:space="preserve"> от 3 ноября 2015 г. N 303-ФЗ статья 12.1 настоящего Федерального закона дополнена частью 3.1</w:t>
      </w:r>
    </w:p>
    <w:p w:rsidR="0092484A" w:rsidRPr="0092484A" w:rsidRDefault="0092484A" w:rsidP="0092484A">
      <w:pPr>
        <w:pStyle w:val="a9"/>
        <w:jc w:val="both"/>
        <w:rPr>
          <w:rFonts w:ascii="Times New Roman" w:eastAsia="Times New Roman" w:hAnsi="Times New Roman" w:cs="Times New Roman"/>
          <w:sz w:val="28"/>
          <w:szCs w:val="28"/>
        </w:rPr>
      </w:pPr>
      <w:r w:rsidRPr="0092484A">
        <w:rPr>
          <w:rFonts w:ascii="Times New Roman" w:eastAsia="Times New Roman" w:hAnsi="Times New Roman" w:cs="Times New Roman"/>
          <w:sz w:val="28"/>
          <w:szCs w:val="28"/>
        </w:rP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r:id="rId213" w:anchor="block_121034" w:history="1">
        <w:r w:rsidRPr="0092484A">
          <w:rPr>
            <w:rFonts w:ascii="Times New Roman" w:eastAsia="Times New Roman" w:hAnsi="Times New Roman" w:cs="Times New Roman"/>
            <w:color w:val="0000FF"/>
            <w:sz w:val="28"/>
            <w:szCs w:val="28"/>
            <w:u w:val="single"/>
          </w:rPr>
          <w:t>пунктами 4 - 11 части 3</w:t>
        </w:r>
      </w:hyperlink>
      <w:r w:rsidRPr="0092484A">
        <w:rPr>
          <w:rFonts w:ascii="Times New Roman" w:eastAsia="Times New Roman" w:hAnsi="Times New Roman" w:cs="Times New Roman"/>
          <w:sz w:val="28"/>
          <w:szCs w:val="28"/>
        </w:rPr>
        <w:t xml:space="preserve"> настоящей статьи.</w:t>
      </w:r>
    </w:p>
    <w:p w:rsidR="0092484A" w:rsidRPr="0092484A" w:rsidRDefault="0092484A" w:rsidP="0092484A">
      <w:pPr>
        <w:pStyle w:val="a9"/>
        <w:jc w:val="both"/>
        <w:rPr>
          <w:rFonts w:ascii="Times New Roman" w:eastAsia="Times New Roman" w:hAnsi="Times New Roman" w:cs="Times New Roman"/>
          <w:sz w:val="28"/>
          <w:szCs w:val="28"/>
        </w:rPr>
      </w:pPr>
      <w:r w:rsidRPr="0092484A">
        <w:rPr>
          <w:rFonts w:ascii="Times New Roman" w:eastAsia="Times New Roman" w:hAnsi="Times New Roman" w:cs="Times New Roman"/>
          <w:sz w:val="28"/>
          <w:szCs w:val="28"/>
        </w:rPr>
        <w:t>Информация об изменениях:</w:t>
      </w:r>
    </w:p>
    <w:p w:rsidR="0092484A" w:rsidRPr="0092484A" w:rsidRDefault="00741704" w:rsidP="0092484A">
      <w:pPr>
        <w:pStyle w:val="a9"/>
        <w:jc w:val="both"/>
        <w:rPr>
          <w:rFonts w:ascii="Times New Roman" w:eastAsia="Times New Roman" w:hAnsi="Times New Roman" w:cs="Times New Roman"/>
          <w:sz w:val="28"/>
          <w:szCs w:val="28"/>
        </w:rPr>
      </w:pPr>
      <w:hyperlink r:id="rId214" w:anchor="block_423" w:history="1">
        <w:r w:rsidR="0092484A" w:rsidRPr="0092484A">
          <w:rPr>
            <w:rFonts w:ascii="Times New Roman" w:eastAsia="Times New Roman" w:hAnsi="Times New Roman" w:cs="Times New Roman"/>
            <w:color w:val="0000FF"/>
            <w:sz w:val="28"/>
            <w:szCs w:val="28"/>
            <w:u w:val="single"/>
          </w:rPr>
          <w:t>Федеральным законом</w:t>
        </w:r>
      </w:hyperlink>
      <w:r w:rsidR="0092484A" w:rsidRPr="0092484A">
        <w:rPr>
          <w:rFonts w:ascii="Times New Roman" w:eastAsia="Times New Roman" w:hAnsi="Times New Roman" w:cs="Times New Roman"/>
          <w:sz w:val="28"/>
          <w:szCs w:val="28"/>
        </w:rPr>
        <w:t xml:space="preserve"> от 3 ноября 2015 г. N 303-ФЗ в часть 4 статьи 12.1 настоящего Федерального закона внесены изменения</w:t>
      </w:r>
    </w:p>
    <w:p w:rsidR="0092484A" w:rsidRPr="0092484A" w:rsidRDefault="00741704" w:rsidP="0092484A">
      <w:pPr>
        <w:pStyle w:val="a9"/>
        <w:jc w:val="both"/>
        <w:rPr>
          <w:rFonts w:ascii="Times New Roman" w:eastAsia="Times New Roman" w:hAnsi="Times New Roman" w:cs="Times New Roman"/>
          <w:sz w:val="28"/>
          <w:szCs w:val="28"/>
        </w:rPr>
      </w:pPr>
      <w:hyperlink r:id="rId215" w:anchor="block_12104" w:history="1">
        <w:r w:rsidR="0092484A" w:rsidRPr="0092484A">
          <w:rPr>
            <w:rFonts w:ascii="Times New Roman" w:eastAsia="Times New Roman" w:hAnsi="Times New Roman" w:cs="Times New Roman"/>
            <w:color w:val="0000FF"/>
            <w:sz w:val="28"/>
            <w:szCs w:val="28"/>
            <w:u w:val="single"/>
          </w:rPr>
          <w:t>См. текст части в предыдущей редакции</w:t>
        </w:r>
      </w:hyperlink>
    </w:p>
    <w:p w:rsidR="0092484A" w:rsidRPr="0092484A" w:rsidRDefault="0092484A" w:rsidP="0092484A">
      <w:pPr>
        <w:pStyle w:val="a9"/>
        <w:jc w:val="both"/>
        <w:rPr>
          <w:rFonts w:ascii="Times New Roman" w:eastAsia="Times New Roman" w:hAnsi="Times New Roman" w:cs="Times New Roman"/>
          <w:sz w:val="28"/>
          <w:szCs w:val="28"/>
        </w:rPr>
      </w:pPr>
      <w:r w:rsidRPr="0092484A">
        <w:rPr>
          <w:rFonts w:ascii="Times New Roman" w:eastAsia="Times New Roman" w:hAnsi="Times New Roman" w:cs="Times New Roman"/>
          <w:sz w:val="28"/>
          <w:szCs w:val="28"/>
        </w:rP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порядке, установленном </w:t>
      </w:r>
      <w:hyperlink r:id="rId216" w:anchor="block_1000" w:history="1">
        <w:r w:rsidRPr="0092484A">
          <w:rPr>
            <w:rFonts w:ascii="Times New Roman" w:eastAsia="Times New Roman" w:hAnsi="Times New Roman" w:cs="Times New Roman"/>
            <w:color w:val="0000FF"/>
            <w:sz w:val="28"/>
            <w:szCs w:val="28"/>
            <w:u w:val="single"/>
          </w:rPr>
          <w:t>нормативными правовыми актами</w:t>
        </w:r>
      </w:hyperlink>
      <w:r w:rsidRPr="0092484A">
        <w:rPr>
          <w:rFonts w:ascii="Times New Roman" w:eastAsia="Times New Roman" w:hAnsi="Times New Roman" w:cs="Times New Roman"/>
          <w:sz w:val="28"/>
          <w:szCs w:val="28"/>
        </w:rPr>
        <w:t xml:space="preserve"> Российской Федерации.</w:t>
      </w:r>
    </w:p>
    <w:p w:rsidR="0092484A" w:rsidRPr="0092484A" w:rsidRDefault="0092484A" w:rsidP="0092484A">
      <w:pPr>
        <w:pStyle w:val="a9"/>
        <w:jc w:val="both"/>
        <w:rPr>
          <w:rFonts w:ascii="Times New Roman" w:eastAsia="Times New Roman" w:hAnsi="Times New Roman" w:cs="Times New Roman"/>
          <w:sz w:val="28"/>
          <w:szCs w:val="28"/>
        </w:rPr>
      </w:pPr>
      <w:r w:rsidRPr="0092484A">
        <w:rPr>
          <w:rFonts w:ascii="Times New Roman" w:eastAsia="Times New Roman" w:hAnsi="Times New Roman" w:cs="Times New Roman"/>
          <w:sz w:val="28"/>
          <w:szCs w:val="28"/>
        </w:rPr>
        <w:t>Информация об изменениях:</w:t>
      </w:r>
    </w:p>
    <w:p w:rsidR="0092484A" w:rsidRPr="0092484A" w:rsidRDefault="00741704" w:rsidP="0092484A">
      <w:pPr>
        <w:pStyle w:val="a9"/>
        <w:jc w:val="both"/>
        <w:rPr>
          <w:rFonts w:ascii="Times New Roman" w:eastAsia="Times New Roman" w:hAnsi="Times New Roman" w:cs="Times New Roman"/>
          <w:sz w:val="28"/>
          <w:szCs w:val="28"/>
        </w:rPr>
      </w:pPr>
      <w:hyperlink r:id="rId217" w:anchor="block_424" w:history="1">
        <w:r w:rsidR="0092484A" w:rsidRPr="0092484A">
          <w:rPr>
            <w:rFonts w:ascii="Times New Roman" w:eastAsia="Times New Roman" w:hAnsi="Times New Roman" w:cs="Times New Roman"/>
            <w:color w:val="0000FF"/>
            <w:sz w:val="28"/>
            <w:szCs w:val="28"/>
            <w:u w:val="single"/>
          </w:rPr>
          <w:t>Федеральным законом</w:t>
        </w:r>
      </w:hyperlink>
      <w:r w:rsidR="0092484A" w:rsidRPr="0092484A">
        <w:rPr>
          <w:rFonts w:ascii="Times New Roman" w:eastAsia="Times New Roman" w:hAnsi="Times New Roman" w:cs="Times New Roman"/>
          <w:sz w:val="28"/>
          <w:szCs w:val="28"/>
        </w:rPr>
        <w:t xml:space="preserve"> от 3 ноября 2015 г. N 303-ФЗ в часть 4.1 статьи 12.1 настоящего Федерального закона внесены изменения</w:t>
      </w:r>
    </w:p>
    <w:p w:rsidR="0092484A" w:rsidRPr="0092484A" w:rsidRDefault="00741704" w:rsidP="0092484A">
      <w:pPr>
        <w:pStyle w:val="a9"/>
        <w:jc w:val="both"/>
        <w:rPr>
          <w:rFonts w:ascii="Times New Roman" w:eastAsia="Times New Roman" w:hAnsi="Times New Roman" w:cs="Times New Roman"/>
          <w:sz w:val="28"/>
          <w:szCs w:val="28"/>
        </w:rPr>
      </w:pPr>
      <w:hyperlink r:id="rId218" w:anchor="block_121041" w:history="1">
        <w:r w:rsidR="0092484A" w:rsidRPr="0092484A">
          <w:rPr>
            <w:rFonts w:ascii="Times New Roman" w:eastAsia="Times New Roman" w:hAnsi="Times New Roman" w:cs="Times New Roman"/>
            <w:color w:val="0000FF"/>
            <w:sz w:val="28"/>
            <w:szCs w:val="28"/>
            <w:u w:val="single"/>
          </w:rPr>
          <w:t>См. текст части в предыдущей редакции</w:t>
        </w:r>
      </w:hyperlink>
    </w:p>
    <w:p w:rsidR="0092484A" w:rsidRPr="0092484A" w:rsidRDefault="0092484A" w:rsidP="0092484A">
      <w:pPr>
        <w:pStyle w:val="a9"/>
        <w:jc w:val="both"/>
        <w:rPr>
          <w:rFonts w:ascii="Times New Roman" w:eastAsia="Times New Roman" w:hAnsi="Times New Roman" w:cs="Times New Roman"/>
          <w:sz w:val="28"/>
          <w:szCs w:val="28"/>
        </w:rPr>
      </w:pPr>
      <w:r w:rsidRPr="0092484A">
        <w:rPr>
          <w:rFonts w:ascii="Times New Roman" w:eastAsia="Times New Roman" w:hAnsi="Times New Roman" w:cs="Times New Roman"/>
          <w:sz w:val="28"/>
          <w:szCs w:val="28"/>
        </w:rPr>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r:id="rId219" w:anchor="block_1000" w:history="1">
        <w:r w:rsidRPr="0092484A">
          <w:rPr>
            <w:rFonts w:ascii="Times New Roman" w:eastAsia="Times New Roman" w:hAnsi="Times New Roman" w:cs="Times New Roman"/>
            <w:color w:val="0000FF"/>
            <w:sz w:val="28"/>
            <w:szCs w:val="28"/>
            <w:u w:val="single"/>
          </w:rPr>
          <w:t>порядке</w:t>
        </w:r>
      </w:hyperlink>
      <w:r w:rsidRPr="0092484A">
        <w:rPr>
          <w:rFonts w:ascii="Times New Roman" w:eastAsia="Times New Roman" w:hAnsi="Times New Roman" w:cs="Times New Roman"/>
          <w:sz w:val="28"/>
          <w:szCs w:val="28"/>
        </w:rPr>
        <w:t>,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92484A" w:rsidRPr="0092484A" w:rsidRDefault="0092484A" w:rsidP="0092484A">
      <w:pPr>
        <w:pStyle w:val="a9"/>
        <w:jc w:val="both"/>
        <w:rPr>
          <w:rFonts w:ascii="Times New Roman" w:eastAsia="Times New Roman" w:hAnsi="Times New Roman" w:cs="Times New Roman"/>
          <w:sz w:val="28"/>
          <w:szCs w:val="28"/>
        </w:rPr>
      </w:pPr>
      <w:r w:rsidRPr="0092484A">
        <w:rPr>
          <w:rFonts w:ascii="Times New Roman" w:eastAsia="Times New Roman" w:hAnsi="Times New Roman" w:cs="Times New Roman"/>
          <w:sz w:val="28"/>
          <w:szCs w:val="28"/>
        </w:rPr>
        <w:t>Информация об изменениях:</w:t>
      </w:r>
    </w:p>
    <w:p w:rsidR="0092484A" w:rsidRPr="0092484A" w:rsidRDefault="00741704" w:rsidP="0092484A">
      <w:pPr>
        <w:pStyle w:val="a9"/>
        <w:jc w:val="both"/>
        <w:rPr>
          <w:rFonts w:ascii="Times New Roman" w:eastAsia="Times New Roman" w:hAnsi="Times New Roman" w:cs="Times New Roman"/>
          <w:sz w:val="28"/>
          <w:szCs w:val="28"/>
        </w:rPr>
      </w:pPr>
      <w:hyperlink r:id="rId220" w:anchor="block_425" w:history="1">
        <w:r w:rsidR="0092484A" w:rsidRPr="0092484A">
          <w:rPr>
            <w:rFonts w:ascii="Times New Roman" w:eastAsia="Times New Roman" w:hAnsi="Times New Roman" w:cs="Times New Roman"/>
            <w:color w:val="0000FF"/>
            <w:sz w:val="28"/>
            <w:szCs w:val="28"/>
            <w:u w:val="single"/>
          </w:rPr>
          <w:t>Федеральным законом</w:t>
        </w:r>
      </w:hyperlink>
      <w:r w:rsidR="0092484A" w:rsidRPr="0092484A">
        <w:rPr>
          <w:rFonts w:ascii="Times New Roman" w:eastAsia="Times New Roman" w:hAnsi="Times New Roman" w:cs="Times New Roman"/>
          <w:sz w:val="28"/>
          <w:szCs w:val="28"/>
        </w:rPr>
        <w:t xml:space="preserve"> от 3 ноября 2015 г. N 303-ФЗ в часть 5 статьи 12.1 настоящего Федерального закона внесены изменения</w:t>
      </w:r>
    </w:p>
    <w:p w:rsidR="0092484A" w:rsidRPr="0092484A" w:rsidRDefault="00741704" w:rsidP="0092484A">
      <w:pPr>
        <w:pStyle w:val="a9"/>
        <w:jc w:val="both"/>
        <w:rPr>
          <w:rFonts w:ascii="Times New Roman" w:eastAsia="Times New Roman" w:hAnsi="Times New Roman" w:cs="Times New Roman"/>
          <w:sz w:val="28"/>
          <w:szCs w:val="28"/>
        </w:rPr>
      </w:pPr>
      <w:hyperlink r:id="rId221" w:anchor="block_12105" w:history="1">
        <w:r w:rsidR="0092484A" w:rsidRPr="0092484A">
          <w:rPr>
            <w:rFonts w:ascii="Times New Roman" w:eastAsia="Times New Roman" w:hAnsi="Times New Roman" w:cs="Times New Roman"/>
            <w:color w:val="0000FF"/>
            <w:sz w:val="28"/>
            <w:szCs w:val="28"/>
            <w:u w:val="single"/>
          </w:rPr>
          <w:t>См. текст части в предыдущей редакции</w:t>
        </w:r>
      </w:hyperlink>
    </w:p>
    <w:p w:rsidR="0092484A" w:rsidRPr="0092484A" w:rsidRDefault="0092484A" w:rsidP="0092484A">
      <w:pPr>
        <w:pStyle w:val="a9"/>
        <w:jc w:val="both"/>
        <w:rPr>
          <w:rFonts w:ascii="Times New Roman" w:eastAsia="Times New Roman" w:hAnsi="Times New Roman" w:cs="Times New Roman"/>
          <w:sz w:val="28"/>
          <w:szCs w:val="28"/>
        </w:rPr>
      </w:pPr>
      <w:r w:rsidRPr="0092484A">
        <w:rPr>
          <w:rFonts w:ascii="Times New Roman" w:eastAsia="Times New Roman" w:hAnsi="Times New Roman" w:cs="Times New Roman"/>
          <w:sz w:val="28"/>
          <w:szCs w:val="28"/>
        </w:rP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r:id="rId222" w:anchor="block_12101" w:history="1">
        <w:r w:rsidRPr="0092484A">
          <w:rPr>
            <w:rFonts w:ascii="Times New Roman" w:eastAsia="Times New Roman" w:hAnsi="Times New Roman" w:cs="Times New Roman"/>
            <w:color w:val="0000FF"/>
            <w:sz w:val="28"/>
            <w:szCs w:val="28"/>
            <w:u w:val="single"/>
          </w:rPr>
          <w:t>частями 1 - 4.1</w:t>
        </w:r>
      </w:hyperlink>
      <w:r w:rsidRPr="0092484A">
        <w:rPr>
          <w:rFonts w:ascii="Times New Roman" w:eastAsia="Times New Roman" w:hAnsi="Times New Roman" w:cs="Times New Roman"/>
          <w:sz w:val="28"/>
          <w:szCs w:val="28"/>
        </w:rP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92484A" w:rsidRPr="0092484A" w:rsidRDefault="0092484A" w:rsidP="0092484A">
      <w:pPr>
        <w:pStyle w:val="a9"/>
        <w:jc w:val="both"/>
        <w:rPr>
          <w:rFonts w:ascii="Times New Roman" w:eastAsia="Times New Roman" w:hAnsi="Times New Roman" w:cs="Times New Roman"/>
          <w:sz w:val="28"/>
          <w:szCs w:val="28"/>
        </w:rPr>
      </w:pPr>
      <w:r w:rsidRPr="0092484A">
        <w:rPr>
          <w:rFonts w:ascii="Times New Roman" w:eastAsia="Times New Roman" w:hAnsi="Times New Roman" w:cs="Times New Roman"/>
          <w:sz w:val="28"/>
          <w:szCs w:val="28"/>
        </w:rPr>
        <w:t>ГАРАНТ:</w:t>
      </w:r>
    </w:p>
    <w:p w:rsidR="0092484A" w:rsidRPr="0092484A" w:rsidRDefault="0092484A" w:rsidP="0092484A">
      <w:pPr>
        <w:pStyle w:val="a9"/>
        <w:jc w:val="both"/>
        <w:rPr>
          <w:rFonts w:ascii="Times New Roman" w:eastAsia="Times New Roman" w:hAnsi="Times New Roman" w:cs="Times New Roman"/>
          <w:sz w:val="28"/>
          <w:szCs w:val="28"/>
        </w:rPr>
      </w:pPr>
      <w:r w:rsidRPr="0092484A">
        <w:rPr>
          <w:rFonts w:ascii="Times New Roman" w:eastAsia="Times New Roman" w:hAnsi="Times New Roman" w:cs="Times New Roman"/>
          <w:sz w:val="28"/>
          <w:szCs w:val="28"/>
        </w:rPr>
        <w:t>См. комментарии к статье 12.1 настоящего Федерального закона</w:t>
      </w:r>
    </w:p>
    <w:p w:rsidR="0092484A" w:rsidRPr="0092484A" w:rsidRDefault="0092484A" w:rsidP="0092484A">
      <w:pPr>
        <w:pStyle w:val="a9"/>
        <w:jc w:val="both"/>
        <w:rPr>
          <w:rFonts w:ascii="Times New Roman" w:eastAsia="Times New Roman" w:hAnsi="Times New Roman" w:cs="Times New Roman"/>
          <w:sz w:val="28"/>
          <w:szCs w:val="28"/>
        </w:rPr>
      </w:pPr>
      <w:r w:rsidRPr="0092484A">
        <w:rPr>
          <w:rFonts w:ascii="Times New Roman" w:eastAsia="Times New Roman" w:hAnsi="Times New Roman" w:cs="Times New Roman"/>
          <w:sz w:val="28"/>
          <w:szCs w:val="28"/>
        </w:rPr>
        <w:t>Информация об изменениях:</w:t>
      </w:r>
    </w:p>
    <w:p w:rsidR="0092484A" w:rsidRPr="0092484A" w:rsidRDefault="00741704" w:rsidP="0092484A">
      <w:pPr>
        <w:pStyle w:val="a9"/>
        <w:jc w:val="both"/>
        <w:rPr>
          <w:rFonts w:ascii="Times New Roman" w:eastAsia="Times New Roman" w:hAnsi="Times New Roman" w:cs="Times New Roman"/>
          <w:sz w:val="28"/>
          <w:szCs w:val="28"/>
        </w:rPr>
      </w:pPr>
      <w:hyperlink r:id="rId223" w:anchor="block_2110" w:history="1">
        <w:r w:rsidR="0092484A" w:rsidRPr="0092484A">
          <w:rPr>
            <w:rFonts w:ascii="Times New Roman" w:eastAsia="Times New Roman" w:hAnsi="Times New Roman" w:cs="Times New Roman"/>
            <w:color w:val="0000FF"/>
            <w:sz w:val="28"/>
            <w:szCs w:val="28"/>
            <w:u w:val="single"/>
          </w:rPr>
          <w:t>Федеральным законом</w:t>
        </w:r>
      </w:hyperlink>
      <w:r w:rsidR="0092484A" w:rsidRPr="0092484A">
        <w:rPr>
          <w:rFonts w:ascii="Times New Roman" w:eastAsia="Times New Roman" w:hAnsi="Times New Roman" w:cs="Times New Roman"/>
          <w:sz w:val="28"/>
          <w:szCs w:val="28"/>
        </w:rPr>
        <w:t xml:space="preserve"> от 21 ноября 2011 г. N 329-ФЗ настоящий Федеральный закон дополнен статьей 12.2</w:t>
      </w:r>
    </w:p>
    <w:p w:rsidR="0092484A" w:rsidRPr="0092484A" w:rsidRDefault="0092484A" w:rsidP="0092484A">
      <w:pPr>
        <w:pStyle w:val="a9"/>
        <w:jc w:val="both"/>
        <w:rPr>
          <w:rFonts w:ascii="Times New Roman" w:eastAsia="Times New Roman" w:hAnsi="Times New Roman" w:cs="Times New Roman"/>
          <w:sz w:val="28"/>
          <w:szCs w:val="28"/>
        </w:rPr>
      </w:pPr>
      <w:r w:rsidRPr="0092484A">
        <w:rPr>
          <w:rFonts w:ascii="Times New Roman" w:eastAsia="Times New Roman" w:hAnsi="Times New Roman" w:cs="Times New Roman"/>
          <w:sz w:val="28"/>
          <w:szCs w:val="28"/>
        </w:rP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92484A" w:rsidRPr="0092484A" w:rsidRDefault="0092484A" w:rsidP="0092484A">
      <w:pPr>
        <w:pStyle w:val="a9"/>
        <w:jc w:val="both"/>
        <w:rPr>
          <w:rFonts w:ascii="Times New Roman" w:eastAsia="Times New Roman" w:hAnsi="Times New Roman" w:cs="Times New Roman"/>
          <w:sz w:val="28"/>
          <w:szCs w:val="28"/>
        </w:rPr>
      </w:pPr>
      <w:proofErr w:type="gramStart"/>
      <w:r w:rsidRPr="0092484A">
        <w:rPr>
          <w:rFonts w:ascii="Times New Roman" w:eastAsia="Times New Roman" w:hAnsi="Times New Roman" w:cs="Times New Roman"/>
          <w:sz w:val="28"/>
          <w:szCs w:val="28"/>
        </w:rP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roofErr w:type="gramEnd"/>
    </w:p>
    <w:p w:rsidR="0092484A" w:rsidRPr="0092484A" w:rsidRDefault="0092484A" w:rsidP="0092484A">
      <w:pPr>
        <w:pStyle w:val="a9"/>
        <w:jc w:val="both"/>
        <w:rPr>
          <w:rFonts w:ascii="Times New Roman" w:eastAsia="Times New Roman" w:hAnsi="Times New Roman" w:cs="Times New Roman"/>
          <w:sz w:val="28"/>
          <w:szCs w:val="28"/>
        </w:rPr>
      </w:pPr>
      <w:r w:rsidRPr="0092484A">
        <w:rPr>
          <w:rFonts w:ascii="Times New Roman" w:eastAsia="Times New Roman" w:hAnsi="Times New Roman" w:cs="Times New Roman"/>
          <w:sz w:val="28"/>
          <w:szCs w:val="28"/>
        </w:rPr>
        <w:t>ГАРАНТ:</w:t>
      </w:r>
    </w:p>
    <w:p w:rsidR="0092484A" w:rsidRPr="0092484A" w:rsidRDefault="0092484A" w:rsidP="0092484A">
      <w:pPr>
        <w:pStyle w:val="a9"/>
        <w:jc w:val="both"/>
        <w:rPr>
          <w:rFonts w:ascii="Times New Roman" w:eastAsia="Times New Roman" w:hAnsi="Times New Roman" w:cs="Times New Roman"/>
          <w:sz w:val="28"/>
          <w:szCs w:val="28"/>
        </w:rPr>
      </w:pPr>
      <w:r w:rsidRPr="0092484A">
        <w:rPr>
          <w:rFonts w:ascii="Times New Roman" w:eastAsia="Times New Roman" w:hAnsi="Times New Roman" w:cs="Times New Roman"/>
          <w:sz w:val="28"/>
          <w:szCs w:val="28"/>
        </w:rPr>
        <w:t>См. комментарии к статье 12.2 настоящего Федерального закона</w:t>
      </w:r>
    </w:p>
    <w:p w:rsidR="0092484A" w:rsidRPr="0092484A" w:rsidRDefault="0092484A" w:rsidP="0092484A">
      <w:pPr>
        <w:pStyle w:val="a9"/>
        <w:jc w:val="both"/>
        <w:rPr>
          <w:rFonts w:ascii="Times New Roman" w:eastAsia="Times New Roman" w:hAnsi="Times New Roman" w:cs="Times New Roman"/>
          <w:sz w:val="28"/>
          <w:szCs w:val="28"/>
        </w:rPr>
      </w:pPr>
      <w:r w:rsidRPr="0092484A">
        <w:rPr>
          <w:rFonts w:ascii="Times New Roman" w:eastAsia="Times New Roman" w:hAnsi="Times New Roman" w:cs="Times New Roman"/>
          <w:sz w:val="28"/>
          <w:szCs w:val="28"/>
        </w:rPr>
        <w:t>Информация об изменениях:</w:t>
      </w:r>
    </w:p>
    <w:p w:rsidR="0092484A" w:rsidRPr="0092484A" w:rsidRDefault="00741704" w:rsidP="0092484A">
      <w:pPr>
        <w:pStyle w:val="a9"/>
        <w:jc w:val="both"/>
        <w:rPr>
          <w:rFonts w:ascii="Times New Roman" w:eastAsia="Times New Roman" w:hAnsi="Times New Roman" w:cs="Times New Roman"/>
          <w:sz w:val="28"/>
          <w:szCs w:val="28"/>
        </w:rPr>
      </w:pPr>
      <w:hyperlink r:id="rId224" w:anchor="block_106" w:history="1">
        <w:r w:rsidR="0092484A" w:rsidRPr="0092484A">
          <w:rPr>
            <w:rFonts w:ascii="Times New Roman" w:eastAsia="Times New Roman" w:hAnsi="Times New Roman" w:cs="Times New Roman"/>
            <w:color w:val="0000FF"/>
            <w:sz w:val="28"/>
            <w:szCs w:val="28"/>
            <w:u w:val="single"/>
          </w:rPr>
          <w:t>Федеральным законом</w:t>
        </w:r>
      </w:hyperlink>
      <w:r w:rsidR="0092484A" w:rsidRPr="0092484A">
        <w:rPr>
          <w:rFonts w:ascii="Times New Roman" w:eastAsia="Times New Roman" w:hAnsi="Times New Roman" w:cs="Times New Roman"/>
          <w:sz w:val="28"/>
          <w:szCs w:val="28"/>
        </w:rPr>
        <w:t xml:space="preserve"> от 5 октября 2015 г. N 285-ФЗ в наименование статьи 12.3 настоящего Федерального закона внесены изменения</w:t>
      </w:r>
    </w:p>
    <w:p w:rsidR="0092484A" w:rsidRPr="0092484A" w:rsidRDefault="00741704" w:rsidP="0092484A">
      <w:pPr>
        <w:pStyle w:val="a9"/>
        <w:jc w:val="both"/>
        <w:rPr>
          <w:rFonts w:ascii="Times New Roman" w:eastAsia="Times New Roman" w:hAnsi="Times New Roman" w:cs="Times New Roman"/>
          <w:sz w:val="28"/>
          <w:szCs w:val="28"/>
        </w:rPr>
      </w:pPr>
      <w:hyperlink r:id="rId225" w:anchor="block_123" w:history="1">
        <w:r w:rsidR="0092484A" w:rsidRPr="0092484A">
          <w:rPr>
            <w:rFonts w:ascii="Times New Roman" w:eastAsia="Times New Roman" w:hAnsi="Times New Roman" w:cs="Times New Roman"/>
            <w:color w:val="0000FF"/>
            <w:sz w:val="28"/>
            <w:szCs w:val="28"/>
            <w:u w:val="single"/>
          </w:rPr>
          <w:t>См. текст наименования в предыдущей редакции</w:t>
        </w:r>
      </w:hyperlink>
    </w:p>
    <w:p w:rsidR="0092484A" w:rsidRPr="0092484A" w:rsidRDefault="0092484A" w:rsidP="0092484A">
      <w:pPr>
        <w:pStyle w:val="a9"/>
        <w:jc w:val="both"/>
        <w:rPr>
          <w:rFonts w:ascii="Times New Roman" w:eastAsia="Times New Roman" w:hAnsi="Times New Roman" w:cs="Times New Roman"/>
          <w:sz w:val="28"/>
          <w:szCs w:val="28"/>
        </w:rPr>
      </w:pPr>
      <w:r w:rsidRPr="0092484A">
        <w:rPr>
          <w:rFonts w:ascii="Times New Roman" w:eastAsia="Times New Roman" w:hAnsi="Times New Roman" w:cs="Times New Roman"/>
          <w:sz w:val="28"/>
          <w:szCs w:val="28"/>
        </w:rP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92484A" w:rsidRPr="0092484A" w:rsidRDefault="0092484A" w:rsidP="0092484A">
      <w:pPr>
        <w:pStyle w:val="a9"/>
        <w:jc w:val="both"/>
        <w:rPr>
          <w:rFonts w:ascii="Times New Roman" w:eastAsia="Times New Roman" w:hAnsi="Times New Roman" w:cs="Times New Roman"/>
          <w:sz w:val="28"/>
          <w:szCs w:val="28"/>
        </w:rPr>
      </w:pPr>
      <w:r w:rsidRPr="0092484A">
        <w:rPr>
          <w:rFonts w:ascii="Times New Roman" w:eastAsia="Times New Roman" w:hAnsi="Times New Roman" w:cs="Times New Roman"/>
          <w:sz w:val="28"/>
          <w:szCs w:val="28"/>
        </w:rPr>
        <w:t>Информация об изменениях:</w:t>
      </w:r>
    </w:p>
    <w:p w:rsidR="0092484A" w:rsidRPr="0092484A" w:rsidRDefault="00741704" w:rsidP="0092484A">
      <w:pPr>
        <w:pStyle w:val="a9"/>
        <w:jc w:val="both"/>
        <w:rPr>
          <w:rFonts w:ascii="Times New Roman" w:eastAsia="Times New Roman" w:hAnsi="Times New Roman" w:cs="Times New Roman"/>
          <w:sz w:val="28"/>
          <w:szCs w:val="28"/>
        </w:rPr>
      </w:pPr>
      <w:hyperlink r:id="rId226" w:anchor="block_1062" w:history="1">
        <w:r w:rsidR="0092484A" w:rsidRPr="0092484A">
          <w:rPr>
            <w:rFonts w:ascii="Times New Roman" w:eastAsia="Times New Roman" w:hAnsi="Times New Roman" w:cs="Times New Roman"/>
            <w:color w:val="0000FF"/>
            <w:sz w:val="28"/>
            <w:szCs w:val="28"/>
            <w:u w:val="single"/>
          </w:rPr>
          <w:t>Федеральным законом</w:t>
        </w:r>
      </w:hyperlink>
      <w:r w:rsidR="0092484A" w:rsidRPr="0092484A">
        <w:rPr>
          <w:rFonts w:ascii="Times New Roman" w:eastAsia="Times New Roman" w:hAnsi="Times New Roman" w:cs="Times New Roman"/>
          <w:sz w:val="28"/>
          <w:szCs w:val="28"/>
        </w:rPr>
        <w:t xml:space="preserve"> от 5 октября 2015 г. N 285-ФЗ в часть 1 статьи 12.3 настоящего Федерального закона внесены изменения</w:t>
      </w:r>
    </w:p>
    <w:p w:rsidR="0092484A" w:rsidRPr="0092484A" w:rsidRDefault="00741704" w:rsidP="0092484A">
      <w:pPr>
        <w:pStyle w:val="a9"/>
        <w:jc w:val="both"/>
        <w:rPr>
          <w:rFonts w:ascii="Times New Roman" w:eastAsia="Times New Roman" w:hAnsi="Times New Roman" w:cs="Times New Roman"/>
          <w:sz w:val="28"/>
          <w:szCs w:val="28"/>
        </w:rPr>
      </w:pPr>
      <w:hyperlink r:id="rId227" w:anchor="block_1231" w:history="1">
        <w:r w:rsidR="0092484A" w:rsidRPr="0092484A">
          <w:rPr>
            <w:rFonts w:ascii="Times New Roman" w:eastAsia="Times New Roman" w:hAnsi="Times New Roman" w:cs="Times New Roman"/>
            <w:color w:val="0000FF"/>
            <w:sz w:val="28"/>
            <w:szCs w:val="28"/>
            <w:u w:val="single"/>
          </w:rPr>
          <w:t>См. текст части в предыдущей редакции</w:t>
        </w:r>
      </w:hyperlink>
    </w:p>
    <w:p w:rsidR="0092484A" w:rsidRPr="0092484A" w:rsidRDefault="0092484A" w:rsidP="0092484A">
      <w:pPr>
        <w:pStyle w:val="a9"/>
        <w:jc w:val="both"/>
        <w:rPr>
          <w:rFonts w:ascii="Times New Roman" w:eastAsia="Times New Roman" w:hAnsi="Times New Roman" w:cs="Times New Roman"/>
          <w:sz w:val="28"/>
          <w:szCs w:val="28"/>
        </w:rPr>
      </w:pPr>
      <w:r w:rsidRPr="0092484A">
        <w:rPr>
          <w:rFonts w:ascii="Times New Roman" w:eastAsia="Times New Roman" w:hAnsi="Times New Roman" w:cs="Times New Roman"/>
          <w:sz w:val="28"/>
          <w:szCs w:val="28"/>
        </w:rPr>
        <w:t>1. В случае</w:t>
      </w:r>
      <w:proofErr w:type="gramStart"/>
      <w:r w:rsidRPr="0092484A">
        <w:rPr>
          <w:rFonts w:ascii="Times New Roman" w:eastAsia="Times New Roman" w:hAnsi="Times New Roman" w:cs="Times New Roman"/>
          <w:sz w:val="28"/>
          <w:szCs w:val="28"/>
        </w:rPr>
        <w:t>,</w:t>
      </w:r>
      <w:proofErr w:type="gramEnd"/>
      <w:r w:rsidRPr="0092484A">
        <w:rPr>
          <w:rFonts w:ascii="Times New Roman" w:eastAsia="Times New Roman" w:hAnsi="Times New Roman" w:cs="Times New Roman"/>
          <w:sz w:val="28"/>
          <w:szCs w:val="28"/>
        </w:rPr>
        <w:t xml:space="preserve">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w:t>
      </w:r>
      <w:hyperlink r:id="rId228" w:anchor="block_2053" w:history="1">
        <w:r w:rsidRPr="0092484A">
          <w:rPr>
            <w:rFonts w:ascii="Times New Roman" w:eastAsia="Times New Roman" w:hAnsi="Times New Roman" w:cs="Times New Roman"/>
            <w:color w:val="0000FF"/>
            <w:sz w:val="28"/>
            <w:szCs w:val="28"/>
            <w:u w:val="single"/>
          </w:rPr>
          <w:t>гражданским законодательством</w:t>
        </w:r>
      </w:hyperlink>
      <w:r w:rsidRPr="0092484A">
        <w:rPr>
          <w:rFonts w:ascii="Times New Roman" w:eastAsia="Times New Roman" w:hAnsi="Times New Roman" w:cs="Times New Roman"/>
          <w:sz w:val="28"/>
          <w:szCs w:val="28"/>
        </w:rPr>
        <w:t xml:space="preserve"> Российской Федерации.</w:t>
      </w:r>
    </w:p>
    <w:p w:rsidR="0092484A" w:rsidRPr="0092484A" w:rsidRDefault="0092484A" w:rsidP="0092484A">
      <w:pPr>
        <w:pStyle w:val="a9"/>
        <w:jc w:val="both"/>
        <w:rPr>
          <w:rFonts w:ascii="Times New Roman" w:eastAsia="Times New Roman" w:hAnsi="Times New Roman" w:cs="Times New Roman"/>
          <w:sz w:val="28"/>
          <w:szCs w:val="28"/>
        </w:rPr>
      </w:pPr>
      <w:r w:rsidRPr="0092484A">
        <w:rPr>
          <w:rFonts w:ascii="Times New Roman" w:eastAsia="Times New Roman" w:hAnsi="Times New Roman" w:cs="Times New Roman"/>
          <w:sz w:val="28"/>
          <w:szCs w:val="28"/>
        </w:rPr>
        <w:t xml:space="preserve">2. Требования </w:t>
      </w:r>
      <w:hyperlink r:id="rId229" w:anchor="block_1231" w:history="1">
        <w:r w:rsidRPr="0092484A">
          <w:rPr>
            <w:rFonts w:ascii="Times New Roman" w:eastAsia="Times New Roman" w:hAnsi="Times New Roman" w:cs="Times New Roman"/>
            <w:color w:val="0000FF"/>
            <w:sz w:val="28"/>
            <w:szCs w:val="28"/>
            <w:u w:val="single"/>
          </w:rPr>
          <w:t>части 1</w:t>
        </w:r>
      </w:hyperlink>
      <w:r w:rsidRPr="0092484A">
        <w:rPr>
          <w:rFonts w:ascii="Times New Roman" w:eastAsia="Times New Roman" w:hAnsi="Times New Roman" w:cs="Times New Roman"/>
          <w:sz w:val="28"/>
          <w:szCs w:val="28"/>
        </w:rP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92484A" w:rsidRPr="0092484A" w:rsidRDefault="0092484A" w:rsidP="0092484A">
      <w:pPr>
        <w:pStyle w:val="a9"/>
        <w:jc w:val="both"/>
        <w:rPr>
          <w:rFonts w:ascii="Times New Roman" w:eastAsia="Times New Roman" w:hAnsi="Times New Roman" w:cs="Times New Roman"/>
          <w:sz w:val="28"/>
          <w:szCs w:val="28"/>
        </w:rPr>
      </w:pPr>
      <w:r w:rsidRPr="0092484A">
        <w:rPr>
          <w:rFonts w:ascii="Times New Roman" w:eastAsia="Times New Roman" w:hAnsi="Times New Roman" w:cs="Times New Roman"/>
          <w:sz w:val="28"/>
          <w:szCs w:val="28"/>
        </w:rPr>
        <w:t>ГАРАНТ:</w:t>
      </w:r>
    </w:p>
    <w:p w:rsidR="0092484A" w:rsidRPr="0092484A" w:rsidRDefault="0092484A" w:rsidP="0092484A">
      <w:pPr>
        <w:pStyle w:val="a9"/>
        <w:jc w:val="both"/>
        <w:rPr>
          <w:rFonts w:ascii="Times New Roman" w:eastAsia="Times New Roman" w:hAnsi="Times New Roman" w:cs="Times New Roman"/>
          <w:sz w:val="28"/>
          <w:szCs w:val="28"/>
        </w:rPr>
      </w:pPr>
      <w:r w:rsidRPr="0092484A">
        <w:rPr>
          <w:rFonts w:ascii="Times New Roman" w:eastAsia="Times New Roman" w:hAnsi="Times New Roman" w:cs="Times New Roman"/>
          <w:sz w:val="28"/>
          <w:szCs w:val="28"/>
        </w:rPr>
        <w:t>См. комментарии к статье 12.3 настоящего Федерального закона</w:t>
      </w:r>
    </w:p>
    <w:p w:rsidR="0092484A" w:rsidRPr="0092484A" w:rsidRDefault="0092484A" w:rsidP="0092484A">
      <w:pPr>
        <w:pStyle w:val="a9"/>
        <w:jc w:val="both"/>
        <w:rPr>
          <w:rFonts w:ascii="Times New Roman" w:eastAsia="Times New Roman" w:hAnsi="Times New Roman" w:cs="Times New Roman"/>
          <w:sz w:val="28"/>
          <w:szCs w:val="28"/>
        </w:rPr>
      </w:pPr>
      <w:r w:rsidRPr="0092484A">
        <w:rPr>
          <w:rFonts w:ascii="Times New Roman" w:eastAsia="Times New Roman" w:hAnsi="Times New Roman" w:cs="Times New Roman"/>
          <w:sz w:val="28"/>
          <w:szCs w:val="28"/>
        </w:rPr>
        <w:t>Информация об изменениях:</w:t>
      </w:r>
    </w:p>
    <w:p w:rsidR="0092484A" w:rsidRPr="0092484A" w:rsidRDefault="00741704" w:rsidP="0092484A">
      <w:pPr>
        <w:pStyle w:val="a9"/>
        <w:jc w:val="both"/>
        <w:rPr>
          <w:rFonts w:ascii="Times New Roman" w:eastAsia="Times New Roman" w:hAnsi="Times New Roman" w:cs="Times New Roman"/>
          <w:sz w:val="28"/>
          <w:szCs w:val="28"/>
        </w:rPr>
      </w:pPr>
      <w:hyperlink r:id="rId230" w:anchor="block_107" w:history="1">
        <w:r w:rsidR="0092484A" w:rsidRPr="0092484A">
          <w:rPr>
            <w:rFonts w:ascii="Times New Roman" w:eastAsia="Times New Roman" w:hAnsi="Times New Roman" w:cs="Times New Roman"/>
            <w:color w:val="0000FF"/>
            <w:sz w:val="28"/>
            <w:szCs w:val="28"/>
            <w:u w:val="single"/>
          </w:rPr>
          <w:t>Федеральным законом</w:t>
        </w:r>
      </w:hyperlink>
      <w:r w:rsidR="0092484A" w:rsidRPr="0092484A">
        <w:rPr>
          <w:rFonts w:ascii="Times New Roman" w:eastAsia="Times New Roman" w:hAnsi="Times New Roman" w:cs="Times New Roman"/>
          <w:sz w:val="28"/>
          <w:szCs w:val="28"/>
        </w:rPr>
        <w:t xml:space="preserve"> от 5 октября 2015 г. N 285-ФЗ в статью 12.4 настоящего Федерального закона внесены изменения</w:t>
      </w:r>
    </w:p>
    <w:p w:rsidR="0092484A" w:rsidRPr="0092484A" w:rsidRDefault="00741704" w:rsidP="0092484A">
      <w:pPr>
        <w:pStyle w:val="a9"/>
        <w:jc w:val="both"/>
        <w:rPr>
          <w:rFonts w:ascii="Times New Roman" w:eastAsia="Times New Roman" w:hAnsi="Times New Roman" w:cs="Times New Roman"/>
          <w:sz w:val="28"/>
          <w:szCs w:val="28"/>
        </w:rPr>
      </w:pPr>
      <w:hyperlink r:id="rId231" w:anchor="block_124" w:history="1">
        <w:r w:rsidR="0092484A" w:rsidRPr="0092484A">
          <w:rPr>
            <w:rFonts w:ascii="Times New Roman" w:eastAsia="Times New Roman" w:hAnsi="Times New Roman" w:cs="Times New Roman"/>
            <w:color w:val="0000FF"/>
            <w:sz w:val="28"/>
            <w:szCs w:val="28"/>
            <w:u w:val="single"/>
          </w:rPr>
          <w:t>См. те</w:t>
        </w:r>
        <w:proofErr w:type="gramStart"/>
        <w:r w:rsidR="0092484A" w:rsidRPr="0092484A">
          <w:rPr>
            <w:rFonts w:ascii="Times New Roman" w:eastAsia="Times New Roman" w:hAnsi="Times New Roman" w:cs="Times New Roman"/>
            <w:color w:val="0000FF"/>
            <w:sz w:val="28"/>
            <w:szCs w:val="28"/>
            <w:u w:val="single"/>
          </w:rPr>
          <w:t>кст ст</w:t>
        </w:r>
        <w:proofErr w:type="gramEnd"/>
        <w:r w:rsidR="0092484A" w:rsidRPr="0092484A">
          <w:rPr>
            <w:rFonts w:ascii="Times New Roman" w:eastAsia="Times New Roman" w:hAnsi="Times New Roman" w:cs="Times New Roman"/>
            <w:color w:val="0000FF"/>
            <w:sz w:val="28"/>
            <w:szCs w:val="28"/>
            <w:u w:val="single"/>
          </w:rPr>
          <w:t>атьи в предыдущей редакции</w:t>
        </w:r>
      </w:hyperlink>
    </w:p>
    <w:p w:rsidR="0092484A" w:rsidRPr="0092484A" w:rsidRDefault="0092484A" w:rsidP="0092484A">
      <w:pPr>
        <w:pStyle w:val="a9"/>
        <w:jc w:val="both"/>
        <w:rPr>
          <w:rFonts w:ascii="Times New Roman" w:eastAsia="Times New Roman" w:hAnsi="Times New Roman" w:cs="Times New Roman"/>
          <w:sz w:val="28"/>
          <w:szCs w:val="28"/>
        </w:rPr>
      </w:pPr>
      <w:r w:rsidRPr="0092484A">
        <w:rPr>
          <w:rFonts w:ascii="Times New Roman" w:eastAsia="Times New Roman" w:hAnsi="Times New Roman" w:cs="Times New Roman"/>
          <w:sz w:val="28"/>
          <w:szCs w:val="28"/>
        </w:rPr>
        <w:t>Статья 12.4. Ограничения, запреты и обязанности, налагаемые на работников, замещающих должности в государственных корпорациях,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92484A" w:rsidRPr="0092484A" w:rsidRDefault="0092484A" w:rsidP="0092484A">
      <w:pPr>
        <w:pStyle w:val="a9"/>
        <w:jc w:val="both"/>
        <w:rPr>
          <w:rFonts w:ascii="Times New Roman" w:eastAsia="Times New Roman" w:hAnsi="Times New Roman" w:cs="Times New Roman"/>
          <w:sz w:val="28"/>
          <w:szCs w:val="28"/>
        </w:rPr>
      </w:pPr>
      <w:proofErr w:type="gramStart"/>
      <w:r w:rsidRPr="0092484A">
        <w:rPr>
          <w:rFonts w:ascii="Times New Roman" w:eastAsia="Times New Roman" w:hAnsi="Times New Roman" w:cs="Times New Roman"/>
          <w:sz w:val="28"/>
          <w:szCs w:val="28"/>
        </w:rPr>
        <w:t>На работников, замещающих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w:t>
      </w:r>
      <w:proofErr w:type="gramEnd"/>
      <w:r w:rsidRPr="0092484A">
        <w:rPr>
          <w:rFonts w:ascii="Times New Roman" w:eastAsia="Times New Roman" w:hAnsi="Times New Roman" w:cs="Times New Roman"/>
          <w:sz w:val="28"/>
          <w:szCs w:val="28"/>
        </w:rPr>
        <w:t xml:space="preserve"> </w:t>
      </w:r>
      <w:hyperlink r:id="rId232" w:anchor="block_2" w:history="1">
        <w:r w:rsidRPr="0092484A">
          <w:rPr>
            <w:rFonts w:ascii="Times New Roman" w:eastAsia="Times New Roman" w:hAnsi="Times New Roman" w:cs="Times New Roman"/>
            <w:color w:val="0000FF"/>
            <w:sz w:val="28"/>
            <w:szCs w:val="28"/>
            <w:u w:val="single"/>
          </w:rPr>
          <w:t>особенностей</w:t>
        </w:r>
      </w:hyperlink>
      <w:r w:rsidRPr="0092484A">
        <w:rPr>
          <w:rFonts w:ascii="Times New Roman" w:eastAsia="Times New Roman" w:hAnsi="Times New Roman" w:cs="Times New Roman"/>
          <w:sz w:val="28"/>
          <w:szCs w:val="28"/>
        </w:rPr>
        <w:t xml:space="preserve">,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233" w:anchor="block_160105" w:history="1">
        <w:r w:rsidRPr="0092484A">
          <w:rPr>
            <w:rFonts w:ascii="Times New Roman" w:eastAsia="Times New Roman" w:hAnsi="Times New Roman" w:cs="Times New Roman"/>
            <w:color w:val="0000FF"/>
            <w:sz w:val="28"/>
            <w:szCs w:val="28"/>
            <w:u w:val="single"/>
          </w:rPr>
          <w:t>пунктом 5 части 1 статьи 16</w:t>
        </w:r>
      </w:hyperlink>
      <w:r w:rsidRPr="0092484A">
        <w:rPr>
          <w:rFonts w:ascii="Times New Roman" w:eastAsia="Times New Roman" w:hAnsi="Times New Roman" w:cs="Times New Roman"/>
          <w:sz w:val="28"/>
          <w:szCs w:val="28"/>
        </w:rPr>
        <w:t xml:space="preserve">, </w:t>
      </w:r>
      <w:hyperlink r:id="rId234" w:anchor="block_17" w:history="1">
        <w:r w:rsidRPr="0092484A">
          <w:rPr>
            <w:rFonts w:ascii="Times New Roman" w:eastAsia="Times New Roman" w:hAnsi="Times New Roman" w:cs="Times New Roman"/>
            <w:color w:val="0000FF"/>
            <w:sz w:val="28"/>
            <w:szCs w:val="28"/>
            <w:u w:val="single"/>
          </w:rPr>
          <w:t>статьями 17</w:t>
        </w:r>
      </w:hyperlink>
      <w:r w:rsidRPr="0092484A">
        <w:rPr>
          <w:rFonts w:ascii="Times New Roman" w:eastAsia="Times New Roman" w:hAnsi="Times New Roman" w:cs="Times New Roman"/>
          <w:sz w:val="28"/>
          <w:szCs w:val="28"/>
        </w:rPr>
        <w:t xml:space="preserve">, </w:t>
      </w:r>
      <w:hyperlink r:id="rId235" w:anchor="block_18" w:history="1">
        <w:r w:rsidRPr="0092484A">
          <w:rPr>
            <w:rFonts w:ascii="Times New Roman" w:eastAsia="Times New Roman" w:hAnsi="Times New Roman" w:cs="Times New Roman"/>
            <w:color w:val="0000FF"/>
            <w:sz w:val="28"/>
            <w:szCs w:val="28"/>
            <w:u w:val="single"/>
          </w:rPr>
          <w:t>18</w:t>
        </w:r>
      </w:hyperlink>
      <w:r w:rsidRPr="0092484A">
        <w:rPr>
          <w:rFonts w:ascii="Times New Roman" w:eastAsia="Times New Roman" w:hAnsi="Times New Roman" w:cs="Times New Roman"/>
          <w:sz w:val="28"/>
          <w:szCs w:val="28"/>
        </w:rPr>
        <w:t xml:space="preserve">, </w:t>
      </w:r>
      <w:hyperlink r:id="rId236" w:anchor="block_20" w:history="1">
        <w:r w:rsidRPr="0092484A">
          <w:rPr>
            <w:rFonts w:ascii="Times New Roman" w:eastAsia="Times New Roman" w:hAnsi="Times New Roman" w:cs="Times New Roman"/>
            <w:color w:val="0000FF"/>
            <w:sz w:val="28"/>
            <w:szCs w:val="28"/>
            <w:u w:val="single"/>
          </w:rPr>
          <w:t>20</w:t>
        </w:r>
      </w:hyperlink>
      <w:r w:rsidRPr="0092484A">
        <w:rPr>
          <w:rFonts w:ascii="Times New Roman" w:eastAsia="Times New Roman" w:hAnsi="Times New Roman" w:cs="Times New Roman"/>
          <w:sz w:val="28"/>
          <w:szCs w:val="28"/>
        </w:rPr>
        <w:t xml:space="preserve"> и </w:t>
      </w:r>
      <w:hyperlink r:id="rId237" w:anchor="block_201" w:history="1">
        <w:r w:rsidRPr="0092484A">
          <w:rPr>
            <w:rFonts w:ascii="Times New Roman" w:eastAsia="Times New Roman" w:hAnsi="Times New Roman" w:cs="Times New Roman"/>
            <w:color w:val="0000FF"/>
            <w:sz w:val="28"/>
            <w:szCs w:val="28"/>
            <w:u w:val="single"/>
          </w:rPr>
          <w:t>20.1</w:t>
        </w:r>
      </w:hyperlink>
      <w:r w:rsidRPr="0092484A">
        <w:rPr>
          <w:rFonts w:ascii="Times New Roman" w:eastAsia="Times New Roman" w:hAnsi="Times New Roman" w:cs="Times New Roman"/>
          <w:sz w:val="28"/>
          <w:szCs w:val="28"/>
        </w:rPr>
        <w:t xml:space="preserve"> Федерального </w:t>
      </w:r>
      <w:r w:rsidRPr="0092484A">
        <w:rPr>
          <w:rFonts w:ascii="Times New Roman" w:eastAsia="Times New Roman" w:hAnsi="Times New Roman" w:cs="Times New Roman"/>
          <w:sz w:val="28"/>
          <w:szCs w:val="28"/>
        </w:rPr>
        <w:lastRenderedPageBreak/>
        <w:t>закона от 27 июля 2004 года N 79-ФЗ "О государственной гражданской службе Российской Федерации".</w:t>
      </w:r>
    </w:p>
    <w:p w:rsidR="0092484A" w:rsidRPr="0092484A" w:rsidRDefault="0092484A" w:rsidP="0092484A">
      <w:pPr>
        <w:pStyle w:val="a9"/>
        <w:jc w:val="both"/>
        <w:rPr>
          <w:rFonts w:ascii="Times New Roman" w:eastAsia="Times New Roman" w:hAnsi="Times New Roman" w:cs="Times New Roman"/>
          <w:sz w:val="28"/>
          <w:szCs w:val="28"/>
        </w:rPr>
      </w:pPr>
      <w:r w:rsidRPr="0092484A">
        <w:rPr>
          <w:rFonts w:ascii="Times New Roman" w:eastAsia="Times New Roman" w:hAnsi="Times New Roman" w:cs="Times New Roman"/>
          <w:sz w:val="28"/>
          <w:szCs w:val="28"/>
        </w:rPr>
        <w:t>ГАРАНТ:</w:t>
      </w:r>
    </w:p>
    <w:p w:rsidR="0092484A" w:rsidRPr="0092484A" w:rsidRDefault="0092484A" w:rsidP="0092484A">
      <w:pPr>
        <w:pStyle w:val="a9"/>
        <w:jc w:val="both"/>
        <w:rPr>
          <w:rFonts w:ascii="Times New Roman" w:eastAsia="Times New Roman" w:hAnsi="Times New Roman" w:cs="Times New Roman"/>
          <w:sz w:val="28"/>
          <w:szCs w:val="28"/>
        </w:rPr>
      </w:pPr>
      <w:r w:rsidRPr="0092484A">
        <w:rPr>
          <w:rFonts w:ascii="Times New Roman" w:eastAsia="Times New Roman" w:hAnsi="Times New Roman" w:cs="Times New Roman"/>
          <w:sz w:val="28"/>
          <w:szCs w:val="28"/>
        </w:rPr>
        <w:t xml:space="preserve">См. </w:t>
      </w:r>
      <w:hyperlink r:id="rId238" w:history="1">
        <w:r w:rsidRPr="0092484A">
          <w:rPr>
            <w:rFonts w:ascii="Times New Roman" w:eastAsia="Times New Roman" w:hAnsi="Times New Roman" w:cs="Times New Roman"/>
            <w:color w:val="0000FF"/>
            <w:sz w:val="28"/>
            <w:szCs w:val="28"/>
            <w:u w:val="single"/>
          </w:rPr>
          <w:t>Памятку</w:t>
        </w:r>
      </w:hyperlink>
      <w:r w:rsidRPr="0092484A">
        <w:rPr>
          <w:rFonts w:ascii="Times New Roman" w:eastAsia="Times New Roman" w:hAnsi="Times New Roman" w:cs="Times New Roman"/>
          <w:sz w:val="28"/>
          <w:szCs w:val="28"/>
        </w:rPr>
        <w:t xml:space="preserve"> об ограничениях, запретах и обязанностях работников организаций, находящихся в ведении Минтруда России, установленные в целях противодействия коррупции</w:t>
      </w:r>
    </w:p>
    <w:p w:rsidR="0092484A" w:rsidRPr="0092484A" w:rsidRDefault="0092484A" w:rsidP="0092484A">
      <w:pPr>
        <w:pStyle w:val="a9"/>
        <w:jc w:val="both"/>
        <w:rPr>
          <w:rFonts w:ascii="Times New Roman" w:eastAsia="Times New Roman" w:hAnsi="Times New Roman" w:cs="Times New Roman"/>
          <w:sz w:val="28"/>
          <w:szCs w:val="28"/>
        </w:rPr>
      </w:pPr>
      <w:r w:rsidRPr="0092484A">
        <w:rPr>
          <w:rFonts w:ascii="Times New Roman" w:eastAsia="Times New Roman" w:hAnsi="Times New Roman" w:cs="Times New Roman"/>
          <w:sz w:val="28"/>
          <w:szCs w:val="28"/>
        </w:rPr>
        <w:t>См. комментарии к статье 12.4 настоящего Федерального закона</w:t>
      </w:r>
    </w:p>
    <w:p w:rsidR="0092484A" w:rsidRPr="0092484A" w:rsidRDefault="0092484A" w:rsidP="0092484A">
      <w:pPr>
        <w:pStyle w:val="a9"/>
        <w:jc w:val="both"/>
        <w:rPr>
          <w:rFonts w:ascii="Times New Roman" w:eastAsia="Times New Roman" w:hAnsi="Times New Roman" w:cs="Times New Roman"/>
          <w:sz w:val="28"/>
          <w:szCs w:val="28"/>
        </w:rPr>
      </w:pPr>
      <w:r w:rsidRPr="0092484A">
        <w:rPr>
          <w:rFonts w:ascii="Times New Roman" w:eastAsia="Times New Roman" w:hAnsi="Times New Roman" w:cs="Times New Roman"/>
          <w:sz w:val="28"/>
          <w:szCs w:val="28"/>
        </w:rPr>
        <w:t>Информация об изменениях:</w:t>
      </w:r>
    </w:p>
    <w:p w:rsidR="0092484A" w:rsidRPr="0092484A" w:rsidRDefault="00741704" w:rsidP="0092484A">
      <w:pPr>
        <w:pStyle w:val="a9"/>
        <w:jc w:val="both"/>
        <w:rPr>
          <w:rFonts w:ascii="Times New Roman" w:eastAsia="Times New Roman" w:hAnsi="Times New Roman" w:cs="Times New Roman"/>
          <w:sz w:val="28"/>
          <w:szCs w:val="28"/>
        </w:rPr>
      </w:pPr>
      <w:hyperlink r:id="rId239" w:anchor="block_186" w:history="1">
        <w:r w:rsidR="0092484A" w:rsidRPr="0092484A">
          <w:rPr>
            <w:rFonts w:ascii="Times New Roman" w:eastAsia="Times New Roman" w:hAnsi="Times New Roman" w:cs="Times New Roman"/>
            <w:color w:val="0000FF"/>
            <w:sz w:val="28"/>
            <w:szCs w:val="28"/>
            <w:u w:val="single"/>
          </w:rPr>
          <w:t>Федеральным законом</w:t>
        </w:r>
      </w:hyperlink>
      <w:r w:rsidR="0092484A" w:rsidRPr="0092484A">
        <w:rPr>
          <w:rFonts w:ascii="Times New Roman" w:eastAsia="Times New Roman" w:hAnsi="Times New Roman" w:cs="Times New Roman"/>
          <w:sz w:val="28"/>
          <w:szCs w:val="28"/>
        </w:rPr>
        <w:t xml:space="preserve"> от 3 декабря 2012 г. N 231-ФЗ в статью 12.5 настоящего Федерального закона внесены изменения, </w:t>
      </w:r>
      <w:hyperlink r:id="rId240" w:anchor="block_211" w:history="1">
        <w:r w:rsidR="0092484A" w:rsidRPr="0092484A">
          <w:rPr>
            <w:rFonts w:ascii="Times New Roman" w:eastAsia="Times New Roman" w:hAnsi="Times New Roman" w:cs="Times New Roman"/>
            <w:color w:val="0000FF"/>
            <w:sz w:val="28"/>
            <w:szCs w:val="28"/>
            <w:u w:val="single"/>
          </w:rPr>
          <w:t>вступающие в силу</w:t>
        </w:r>
      </w:hyperlink>
      <w:r w:rsidR="0092484A" w:rsidRPr="0092484A">
        <w:rPr>
          <w:rFonts w:ascii="Times New Roman" w:eastAsia="Times New Roman" w:hAnsi="Times New Roman" w:cs="Times New Roman"/>
          <w:sz w:val="28"/>
          <w:szCs w:val="28"/>
        </w:rPr>
        <w:t xml:space="preserve"> с 1 января 2013 г.</w:t>
      </w:r>
    </w:p>
    <w:p w:rsidR="0092484A" w:rsidRPr="0092484A" w:rsidRDefault="00741704" w:rsidP="0092484A">
      <w:pPr>
        <w:pStyle w:val="a9"/>
        <w:jc w:val="both"/>
        <w:rPr>
          <w:rFonts w:ascii="Times New Roman" w:eastAsia="Times New Roman" w:hAnsi="Times New Roman" w:cs="Times New Roman"/>
          <w:sz w:val="28"/>
          <w:szCs w:val="28"/>
        </w:rPr>
      </w:pPr>
      <w:hyperlink r:id="rId241" w:anchor="block_125" w:history="1">
        <w:r w:rsidR="0092484A" w:rsidRPr="0092484A">
          <w:rPr>
            <w:rFonts w:ascii="Times New Roman" w:eastAsia="Times New Roman" w:hAnsi="Times New Roman" w:cs="Times New Roman"/>
            <w:color w:val="0000FF"/>
            <w:sz w:val="28"/>
            <w:szCs w:val="28"/>
            <w:u w:val="single"/>
          </w:rPr>
          <w:t>См. те</w:t>
        </w:r>
        <w:proofErr w:type="gramStart"/>
        <w:r w:rsidR="0092484A" w:rsidRPr="0092484A">
          <w:rPr>
            <w:rFonts w:ascii="Times New Roman" w:eastAsia="Times New Roman" w:hAnsi="Times New Roman" w:cs="Times New Roman"/>
            <w:color w:val="0000FF"/>
            <w:sz w:val="28"/>
            <w:szCs w:val="28"/>
            <w:u w:val="single"/>
          </w:rPr>
          <w:t>кст ст</w:t>
        </w:r>
        <w:proofErr w:type="gramEnd"/>
        <w:r w:rsidR="0092484A" w:rsidRPr="0092484A">
          <w:rPr>
            <w:rFonts w:ascii="Times New Roman" w:eastAsia="Times New Roman" w:hAnsi="Times New Roman" w:cs="Times New Roman"/>
            <w:color w:val="0000FF"/>
            <w:sz w:val="28"/>
            <w:szCs w:val="28"/>
            <w:u w:val="single"/>
          </w:rPr>
          <w:t>атьи в предыдущей редакции</w:t>
        </w:r>
      </w:hyperlink>
    </w:p>
    <w:p w:rsidR="0092484A" w:rsidRPr="0092484A" w:rsidRDefault="0092484A" w:rsidP="0092484A">
      <w:pPr>
        <w:pStyle w:val="a9"/>
        <w:jc w:val="both"/>
        <w:rPr>
          <w:rFonts w:ascii="Times New Roman" w:eastAsia="Times New Roman" w:hAnsi="Times New Roman" w:cs="Times New Roman"/>
          <w:sz w:val="28"/>
          <w:szCs w:val="28"/>
        </w:rPr>
      </w:pPr>
      <w:r w:rsidRPr="0092484A">
        <w:rPr>
          <w:rFonts w:ascii="Times New Roman" w:eastAsia="Times New Roman" w:hAnsi="Times New Roman" w:cs="Times New Roman"/>
          <w:sz w:val="28"/>
          <w:szCs w:val="28"/>
        </w:rPr>
        <w:t>Статья 12.5. Установление иных запретов, ограничений, обязательств и правил служебного поведения</w:t>
      </w:r>
    </w:p>
    <w:p w:rsidR="0092484A" w:rsidRPr="0092484A" w:rsidRDefault="0092484A" w:rsidP="0092484A">
      <w:pPr>
        <w:pStyle w:val="a9"/>
        <w:jc w:val="both"/>
        <w:rPr>
          <w:rFonts w:ascii="Times New Roman" w:eastAsia="Times New Roman" w:hAnsi="Times New Roman" w:cs="Times New Roman"/>
          <w:sz w:val="28"/>
          <w:szCs w:val="28"/>
        </w:rPr>
      </w:pPr>
      <w:r w:rsidRPr="0092484A">
        <w:rPr>
          <w:rFonts w:ascii="Times New Roman" w:eastAsia="Times New Roman" w:hAnsi="Times New Roman" w:cs="Times New Roman"/>
          <w:sz w:val="28"/>
          <w:szCs w:val="28"/>
        </w:rPr>
        <w:t xml:space="preserve">1. </w:t>
      </w:r>
      <w:proofErr w:type="gramStart"/>
      <w:r w:rsidRPr="0092484A">
        <w:rPr>
          <w:rFonts w:ascii="Times New Roman" w:eastAsia="Times New Roman" w:hAnsi="Times New Roman" w:cs="Times New Roman"/>
          <w:sz w:val="28"/>
          <w:szCs w:val="28"/>
        </w:rPr>
        <w:t>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федеральной государственной службы, должности муниципальной службы,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w:t>
      </w:r>
      <w:proofErr w:type="gramEnd"/>
      <w:r w:rsidRPr="0092484A">
        <w:rPr>
          <w:rFonts w:ascii="Times New Roman" w:eastAsia="Times New Roman" w:hAnsi="Times New Roman" w:cs="Times New Roman"/>
          <w:sz w:val="28"/>
          <w:szCs w:val="28"/>
        </w:rPr>
        <w:t xml:space="preserve">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92484A" w:rsidRPr="0092484A" w:rsidRDefault="0092484A" w:rsidP="0092484A">
      <w:pPr>
        <w:pStyle w:val="a9"/>
        <w:jc w:val="both"/>
        <w:rPr>
          <w:rFonts w:ascii="Times New Roman" w:eastAsia="Times New Roman" w:hAnsi="Times New Roman" w:cs="Times New Roman"/>
          <w:sz w:val="28"/>
          <w:szCs w:val="28"/>
        </w:rPr>
      </w:pPr>
      <w:r w:rsidRPr="0092484A">
        <w:rPr>
          <w:rFonts w:ascii="Times New Roman" w:eastAsia="Times New Roman" w:hAnsi="Times New Roman" w:cs="Times New Roman"/>
          <w:sz w:val="28"/>
          <w:szCs w:val="28"/>
        </w:rPr>
        <w:t xml:space="preserve">2. Положения </w:t>
      </w:r>
      <w:hyperlink r:id="rId242" w:anchor="block_1251" w:history="1">
        <w:r w:rsidRPr="0092484A">
          <w:rPr>
            <w:rFonts w:ascii="Times New Roman" w:eastAsia="Times New Roman" w:hAnsi="Times New Roman" w:cs="Times New Roman"/>
            <w:color w:val="0000FF"/>
            <w:sz w:val="28"/>
            <w:szCs w:val="28"/>
            <w:u w:val="single"/>
          </w:rPr>
          <w:t>части 1</w:t>
        </w:r>
      </w:hyperlink>
      <w:r w:rsidRPr="0092484A">
        <w:rPr>
          <w:rFonts w:ascii="Times New Roman" w:eastAsia="Times New Roman" w:hAnsi="Times New Roman" w:cs="Times New Roman"/>
          <w:sz w:val="28"/>
          <w:szCs w:val="28"/>
        </w:rP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92484A" w:rsidRPr="0092484A" w:rsidRDefault="0092484A" w:rsidP="0092484A">
      <w:pPr>
        <w:pStyle w:val="a9"/>
        <w:jc w:val="both"/>
        <w:rPr>
          <w:rFonts w:ascii="Times New Roman" w:eastAsia="Times New Roman" w:hAnsi="Times New Roman" w:cs="Times New Roman"/>
          <w:sz w:val="28"/>
          <w:szCs w:val="28"/>
        </w:rPr>
      </w:pPr>
      <w:r w:rsidRPr="0092484A">
        <w:rPr>
          <w:rFonts w:ascii="Times New Roman" w:eastAsia="Times New Roman" w:hAnsi="Times New Roman" w:cs="Times New Roman"/>
          <w:sz w:val="28"/>
          <w:szCs w:val="28"/>
        </w:rPr>
        <w:t>ГАРАНТ:</w:t>
      </w:r>
    </w:p>
    <w:p w:rsidR="0092484A" w:rsidRPr="0092484A" w:rsidRDefault="0092484A" w:rsidP="0092484A">
      <w:pPr>
        <w:pStyle w:val="a9"/>
        <w:jc w:val="both"/>
        <w:rPr>
          <w:rFonts w:ascii="Times New Roman" w:eastAsia="Times New Roman" w:hAnsi="Times New Roman" w:cs="Times New Roman"/>
          <w:sz w:val="28"/>
          <w:szCs w:val="28"/>
        </w:rPr>
      </w:pPr>
      <w:r w:rsidRPr="0092484A">
        <w:rPr>
          <w:rFonts w:ascii="Times New Roman" w:eastAsia="Times New Roman" w:hAnsi="Times New Roman" w:cs="Times New Roman"/>
          <w:sz w:val="28"/>
          <w:szCs w:val="28"/>
        </w:rPr>
        <w:t>См. комментарии к статье 12.5 настоящего Федерального закона</w:t>
      </w:r>
    </w:p>
    <w:p w:rsidR="0092484A" w:rsidRPr="0092484A" w:rsidRDefault="0092484A" w:rsidP="0092484A">
      <w:pPr>
        <w:pStyle w:val="a9"/>
        <w:jc w:val="both"/>
        <w:rPr>
          <w:rFonts w:ascii="Times New Roman" w:eastAsia="Times New Roman" w:hAnsi="Times New Roman" w:cs="Times New Roman"/>
          <w:sz w:val="28"/>
          <w:szCs w:val="28"/>
        </w:rPr>
      </w:pPr>
      <w:r w:rsidRPr="0092484A">
        <w:rPr>
          <w:rFonts w:ascii="Times New Roman" w:eastAsia="Times New Roman" w:hAnsi="Times New Roman" w:cs="Times New Roman"/>
          <w:sz w:val="28"/>
          <w:szCs w:val="28"/>
        </w:rPr>
        <w:t>Статья 13. Ответственность физических лиц за коррупционные правонарушения</w:t>
      </w:r>
    </w:p>
    <w:p w:rsidR="0092484A" w:rsidRPr="0092484A" w:rsidRDefault="0092484A" w:rsidP="0092484A">
      <w:pPr>
        <w:pStyle w:val="a9"/>
        <w:jc w:val="both"/>
        <w:rPr>
          <w:rFonts w:ascii="Times New Roman" w:eastAsia="Times New Roman" w:hAnsi="Times New Roman" w:cs="Times New Roman"/>
          <w:sz w:val="28"/>
          <w:szCs w:val="28"/>
        </w:rPr>
      </w:pPr>
      <w:r w:rsidRPr="0092484A">
        <w:rPr>
          <w:rFonts w:ascii="Times New Roman" w:eastAsia="Times New Roman" w:hAnsi="Times New Roman" w:cs="Times New Roman"/>
          <w:sz w:val="28"/>
          <w:szCs w:val="28"/>
        </w:rP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92484A" w:rsidRPr="0092484A" w:rsidRDefault="0092484A" w:rsidP="0092484A">
      <w:pPr>
        <w:pStyle w:val="a9"/>
        <w:jc w:val="both"/>
        <w:rPr>
          <w:rFonts w:ascii="Times New Roman" w:eastAsia="Times New Roman" w:hAnsi="Times New Roman" w:cs="Times New Roman"/>
          <w:sz w:val="28"/>
          <w:szCs w:val="28"/>
        </w:rPr>
      </w:pPr>
      <w:r w:rsidRPr="0092484A">
        <w:rPr>
          <w:rFonts w:ascii="Times New Roman" w:eastAsia="Times New Roman" w:hAnsi="Times New Roman" w:cs="Times New Roman"/>
          <w:sz w:val="28"/>
          <w:szCs w:val="28"/>
        </w:rPr>
        <w:t xml:space="preserve">2. Физическое лицо, совершившее коррупционное правонарушение, по решению суда может быть лишено в соответствии с </w:t>
      </w:r>
      <w:hyperlink r:id="rId243" w:anchor="block_47" w:history="1">
        <w:r w:rsidRPr="0092484A">
          <w:rPr>
            <w:rFonts w:ascii="Times New Roman" w:eastAsia="Times New Roman" w:hAnsi="Times New Roman" w:cs="Times New Roman"/>
            <w:color w:val="0000FF"/>
            <w:sz w:val="28"/>
            <w:szCs w:val="28"/>
            <w:u w:val="single"/>
          </w:rPr>
          <w:t>законодательством</w:t>
        </w:r>
      </w:hyperlink>
      <w:r w:rsidRPr="0092484A">
        <w:rPr>
          <w:rFonts w:ascii="Times New Roman" w:eastAsia="Times New Roman" w:hAnsi="Times New Roman" w:cs="Times New Roman"/>
          <w:sz w:val="28"/>
          <w:szCs w:val="28"/>
        </w:rPr>
        <w:t xml:space="preserve"> Российской Федерации права занимать определенные должности государственной и муниципальной службы.</w:t>
      </w:r>
    </w:p>
    <w:p w:rsidR="0092484A" w:rsidRPr="0092484A" w:rsidRDefault="0092484A" w:rsidP="0092484A">
      <w:pPr>
        <w:pStyle w:val="a9"/>
        <w:jc w:val="both"/>
        <w:rPr>
          <w:rFonts w:ascii="Times New Roman" w:eastAsia="Times New Roman" w:hAnsi="Times New Roman" w:cs="Times New Roman"/>
          <w:sz w:val="28"/>
          <w:szCs w:val="28"/>
        </w:rPr>
      </w:pPr>
      <w:r w:rsidRPr="0092484A">
        <w:rPr>
          <w:rFonts w:ascii="Times New Roman" w:eastAsia="Times New Roman" w:hAnsi="Times New Roman" w:cs="Times New Roman"/>
          <w:sz w:val="28"/>
          <w:szCs w:val="28"/>
        </w:rPr>
        <w:t>ГАРАНТ:</w:t>
      </w:r>
    </w:p>
    <w:p w:rsidR="0092484A" w:rsidRPr="0092484A" w:rsidRDefault="0092484A" w:rsidP="0092484A">
      <w:pPr>
        <w:pStyle w:val="a9"/>
        <w:jc w:val="both"/>
        <w:rPr>
          <w:rFonts w:ascii="Times New Roman" w:eastAsia="Times New Roman" w:hAnsi="Times New Roman" w:cs="Times New Roman"/>
          <w:sz w:val="28"/>
          <w:szCs w:val="28"/>
        </w:rPr>
      </w:pPr>
      <w:r w:rsidRPr="0092484A">
        <w:rPr>
          <w:rFonts w:ascii="Times New Roman" w:eastAsia="Times New Roman" w:hAnsi="Times New Roman" w:cs="Times New Roman"/>
          <w:sz w:val="28"/>
          <w:szCs w:val="28"/>
        </w:rPr>
        <w:t>См. комментарии к статье 13 настоящего Федерального закона</w:t>
      </w:r>
    </w:p>
    <w:p w:rsidR="0092484A" w:rsidRPr="0092484A" w:rsidRDefault="0092484A" w:rsidP="0092484A">
      <w:pPr>
        <w:pStyle w:val="a9"/>
        <w:jc w:val="both"/>
        <w:rPr>
          <w:rFonts w:ascii="Times New Roman" w:eastAsia="Times New Roman" w:hAnsi="Times New Roman" w:cs="Times New Roman"/>
          <w:sz w:val="28"/>
          <w:szCs w:val="28"/>
        </w:rPr>
      </w:pPr>
      <w:r w:rsidRPr="0092484A">
        <w:rPr>
          <w:rFonts w:ascii="Times New Roman" w:eastAsia="Times New Roman" w:hAnsi="Times New Roman" w:cs="Times New Roman"/>
          <w:sz w:val="28"/>
          <w:szCs w:val="28"/>
        </w:rPr>
        <w:t>Информация об изменениях:</w:t>
      </w:r>
    </w:p>
    <w:p w:rsidR="0092484A" w:rsidRPr="0092484A" w:rsidRDefault="00741704" w:rsidP="0092484A">
      <w:pPr>
        <w:pStyle w:val="a9"/>
        <w:jc w:val="both"/>
        <w:rPr>
          <w:rFonts w:ascii="Times New Roman" w:eastAsia="Times New Roman" w:hAnsi="Times New Roman" w:cs="Times New Roman"/>
          <w:sz w:val="28"/>
          <w:szCs w:val="28"/>
        </w:rPr>
      </w:pPr>
      <w:hyperlink r:id="rId244" w:anchor="block_2114" w:history="1">
        <w:r w:rsidR="0092484A" w:rsidRPr="0092484A">
          <w:rPr>
            <w:rFonts w:ascii="Times New Roman" w:eastAsia="Times New Roman" w:hAnsi="Times New Roman" w:cs="Times New Roman"/>
            <w:color w:val="0000FF"/>
            <w:sz w:val="28"/>
            <w:szCs w:val="28"/>
            <w:u w:val="single"/>
          </w:rPr>
          <w:t>Федеральным законом</w:t>
        </w:r>
      </w:hyperlink>
      <w:r w:rsidR="0092484A" w:rsidRPr="0092484A">
        <w:rPr>
          <w:rFonts w:ascii="Times New Roman" w:eastAsia="Times New Roman" w:hAnsi="Times New Roman" w:cs="Times New Roman"/>
          <w:sz w:val="28"/>
          <w:szCs w:val="28"/>
        </w:rPr>
        <w:t xml:space="preserve"> от 21 ноября 2011 г. N 329-ФЗ настоящий Федеральный закон дополнен статьей 13.1</w:t>
      </w:r>
    </w:p>
    <w:p w:rsidR="0092484A" w:rsidRPr="0092484A" w:rsidRDefault="0092484A" w:rsidP="0092484A">
      <w:pPr>
        <w:pStyle w:val="a9"/>
        <w:jc w:val="both"/>
        <w:rPr>
          <w:rFonts w:ascii="Times New Roman" w:eastAsia="Times New Roman" w:hAnsi="Times New Roman" w:cs="Times New Roman"/>
          <w:sz w:val="28"/>
          <w:szCs w:val="28"/>
        </w:rPr>
      </w:pPr>
      <w:r w:rsidRPr="0092484A">
        <w:rPr>
          <w:rFonts w:ascii="Times New Roman" w:eastAsia="Times New Roman" w:hAnsi="Times New Roman" w:cs="Times New Roman"/>
          <w:sz w:val="28"/>
          <w:szCs w:val="28"/>
        </w:rPr>
        <w:lastRenderedPageBreak/>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92484A" w:rsidRPr="0092484A" w:rsidRDefault="0092484A" w:rsidP="0092484A">
      <w:pPr>
        <w:pStyle w:val="a9"/>
        <w:jc w:val="both"/>
        <w:rPr>
          <w:rFonts w:ascii="Times New Roman" w:eastAsia="Times New Roman" w:hAnsi="Times New Roman" w:cs="Times New Roman"/>
          <w:sz w:val="28"/>
          <w:szCs w:val="28"/>
        </w:rPr>
      </w:pPr>
      <w:r w:rsidRPr="0092484A">
        <w:rPr>
          <w:rFonts w:ascii="Times New Roman" w:eastAsia="Times New Roman" w:hAnsi="Times New Roman" w:cs="Times New Roman"/>
          <w:sz w:val="28"/>
          <w:szCs w:val="28"/>
        </w:rP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92484A" w:rsidRPr="0092484A" w:rsidRDefault="0092484A" w:rsidP="0092484A">
      <w:pPr>
        <w:pStyle w:val="a9"/>
        <w:jc w:val="both"/>
        <w:rPr>
          <w:rFonts w:ascii="Times New Roman" w:eastAsia="Times New Roman" w:hAnsi="Times New Roman" w:cs="Times New Roman"/>
          <w:sz w:val="28"/>
          <w:szCs w:val="28"/>
        </w:rPr>
      </w:pPr>
      <w:r w:rsidRPr="0092484A">
        <w:rPr>
          <w:rFonts w:ascii="Times New Roman" w:eastAsia="Times New Roman" w:hAnsi="Times New Roman" w:cs="Times New Roman"/>
          <w:sz w:val="28"/>
          <w:szCs w:val="28"/>
        </w:rPr>
        <w:t>1) непринятия лицом мер по предотвращению и (или) урегулированию конфликта интересов, стороной которого оно является;</w:t>
      </w:r>
    </w:p>
    <w:p w:rsidR="0092484A" w:rsidRPr="0092484A" w:rsidRDefault="0092484A" w:rsidP="0092484A">
      <w:pPr>
        <w:pStyle w:val="a9"/>
        <w:jc w:val="both"/>
        <w:rPr>
          <w:rFonts w:ascii="Times New Roman" w:eastAsia="Times New Roman" w:hAnsi="Times New Roman" w:cs="Times New Roman"/>
          <w:sz w:val="28"/>
          <w:szCs w:val="28"/>
        </w:rPr>
      </w:pPr>
      <w:r w:rsidRPr="0092484A">
        <w:rPr>
          <w:rFonts w:ascii="Times New Roman" w:eastAsia="Times New Roman" w:hAnsi="Times New Roman" w:cs="Times New Roman"/>
          <w:sz w:val="28"/>
          <w:szCs w:val="28"/>
        </w:rP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92484A" w:rsidRPr="0092484A" w:rsidRDefault="0092484A" w:rsidP="0092484A">
      <w:pPr>
        <w:pStyle w:val="a9"/>
        <w:jc w:val="both"/>
        <w:rPr>
          <w:rFonts w:ascii="Times New Roman" w:eastAsia="Times New Roman" w:hAnsi="Times New Roman" w:cs="Times New Roman"/>
          <w:sz w:val="28"/>
          <w:szCs w:val="28"/>
        </w:rPr>
      </w:pPr>
      <w:r w:rsidRPr="0092484A">
        <w:rPr>
          <w:rFonts w:ascii="Times New Roman" w:eastAsia="Times New Roman" w:hAnsi="Times New Roman" w:cs="Times New Roman"/>
          <w:sz w:val="28"/>
          <w:szCs w:val="28"/>
        </w:rP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92484A" w:rsidRPr="0092484A" w:rsidRDefault="0092484A" w:rsidP="0092484A">
      <w:pPr>
        <w:pStyle w:val="a9"/>
        <w:jc w:val="both"/>
        <w:rPr>
          <w:rFonts w:ascii="Times New Roman" w:eastAsia="Times New Roman" w:hAnsi="Times New Roman" w:cs="Times New Roman"/>
          <w:sz w:val="28"/>
          <w:szCs w:val="28"/>
        </w:rPr>
      </w:pPr>
      <w:r w:rsidRPr="0092484A">
        <w:rPr>
          <w:rFonts w:ascii="Times New Roman" w:eastAsia="Times New Roman" w:hAnsi="Times New Roman" w:cs="Times New Roman"/>
          <w:sz w:val="28"/>
          <w:szCs w:val="28"/>
        </w:rPr>
        <w:t>4) осуществления лицом предпринимательской деятельности;</w:t>
      </w:r>
    </w:p>
    <w:p w:rsidR="0092484A" w:rsidRPr="0092484A" w:rsidRDefault="0092484A" w:rsidP="0092484A">
      <w:pPr>
        <w:pStyle w:val="a9"/>
        <w:jc w:val="both"/>
        <w:rPr>
          <w:rFonts w:ascii="Times New Roman" w:eastAsia="Times New Roman" w:hAnsi="Times New Roman" w:cs="Times New Roman"/>
          <w:sz w:val="28"/>
          <w:szCs w:val="28"/>
        </w:rPr>
      </w:pPr>
      <w:r w:rsidRPr="0092484A">
        <w:rPr>
          <w:rFonts w:ascii="Times New Roman" w:eastAsia="Times New Roman" w:hAnsi="Times New Roman" w:cs="Times New Roman"/>
          <w:sz w:val="28"/>
          <w:szCs w:val="28"/>
        </w:rP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2484A" w:rsidRPr="0092484A" w:rsidRDefault="0092484A" w:rsidP="0092484A">
      <w:pPr>
        <w:pStyle w:val="a9"/>
        <w:jc w:val="both"/>
        <w:rPr>
          <w:rFonts w:ascii="Times New Roman" w:eastAsia="Times New Roman" w:hAnsi="Times New Roman" w:cs="Times New Roman"/>
          <w:sz w:val="28"/>
          <w:szCs w:val="28"/>
        </w:rPr>
      </w:pPr>
      <w:r w:rsidRPr="0092484A">
        <w:rPr>
          <w:rFonts w:ascii="Times New Roman" w:eastAsia="Times New Roman" w:hAnsi="Times New Roman" w:cs="Times New Roman"/>
          <w:sz w:val="28"/>
          <w:szCs w:val="28"/>
        </w:rPr>
        <w:t>ГАРАНТ:</w:t>
      </w:r>
    </w:p>
    <w:p w:rsidR="0092484A" w:rsidRPr="0092484A" w:rsidRDefault="0092484A" w:rsidP="0092484A">
      <w:pPr>
        <w:pStyle w:val="a9"/>
        <w:jc w:val="both"/>
        <w:rPr>
          <w:rFonts w:ascii="Times New Roman" w:eastAsia="Times New Roman" w:hAnsi="Times New Roman" w:cs="Times New Roman"/>
          <w:sz w:val="28"/>
          <w:szCs w:val="28"/>
        </w:rPr>
      </w:pPr>
      <w:r w:rsidRPr="0092484A">
        <w:rPr>
          <w:rFonts w:ascii="Times New Roman" w:eastAsia="Times New Roman" w:hAnsi="Times New Roman" w:cs="Times New Roman"/>
          <w:sz w:val="28"/>
          <w:szCs w:val="28"/>
        </w:rPr>
        <w:t xml:space="preserve">Об увольнении (освобождении от должности) в связи с несоблюдением запрета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РФ, владеть и (или) пользоваться иностранными финансовыми инструментами, см. </w:t>
      </w:r>
      <w:hyperlink r:id="rId245" w:anchor="block_71" w:history="1">
        <w:r w:rsidRPr="0092484A">
          <w:rPr>
            <w:rFonts w:ascii="Times New Roman" w:eastAsia="Times New Roman" w:hAnsi="Times New Roman" w:cs="Times New Roman"/>
            <w:color w:val="0000FF"/>
            <w:sz w:val="28"/>
            <w:szCs w:val="28"/>
            <w:u w:val="single"/>
          </w:rPr>
          <w:t>статью 7.1</w:t>
        </w:r>
      </w:hyperlink>
      <w:r w:rsidRPr="0092484A">
        <w:rPr>
          <w:rFonts w:ascii="Times New Roman" w:eastAsia="Times New Roman" w:hAnsi="Times New Roman" w:cs="Times New Roman"/>
          <w:sz w:val="28"/>
          <w:szCs w:val="28"/>
        </w:rPr>
        <w:t xml:space="preserve"> настоящего Федерального закона</w:t>
      </w:r>
    </w:p>
    <w:p w:rsidR="0092484A" w:rsidRPr="0092484A" w:rsidRDefault="0092484A" w:rsidP="0092484A">
      <w:pPr>
        <w:pStyle w:val="a9"/>
        <w:jc w:val="both"/>
        <w:rPr>
          <w:rFonts w:ascii="Times New Roman" w:eastAsia="Times New Roman" w:hAnsi="Times New Roman" w:cs="Times New Roman"/>
          <w:sz w:val="28"/>
          <w:szCs w:val="28"/>
        </w:rPr>
      </w:pPr>
      <w:r w:rsidRPr="0092484A">
        <w:rPr>
          <w:rFonts w:ascii="Times New Roman" w:eastAsia="Times New Roman" w:hAnsi="Times New Roman" w:cs="Times New Roman"/>
          <w:sz w:val="28"/>
          <w:szCs w:val="28"/>
        </w:rPr>
        <w:t xml:space="preserve">2. </w:t>
      </w:r>
      <w:proofErr w:type="gramStart"/>
      <w:r w:rsidRPr="0092484A">
        <w:rPr>
          <w:rFonts w:ascii="Times New Roman" w:eastAsia="Times New Roman" w:hAnsi="Times New Roman" w:cs="Times New Roman"/>
          <w:sz w:val="28"/>
          <w:szCs w:val="28"/>
        </w:rPr>
        <w:t>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w:t>
      </w:r>
      <w:proofErr w:type="gramEnd"/>
      <w:r w:rsidRPr="0092484A">
        <w:rPr>
          <w:rFonts w:ascii="Times New Roman" w:eastAsia="Times New Roman" w:hAnsi="Times New Roman" w:cs="Times New Roman"/>
          <w:sz w:val="28"/>
          <w:szCs w:val="28"/>
        </w:rPr>
        <w:t xml:space="preserve"> по предотвращению и (или) урегулированию конфликта интересов, стороной которого является подчиненное ему лицо.</w:t>
      </w:r>
    </w:p>
    <w:p w:rsidR="0092484A" w:rsidRPr="0092484A" w:rsidRDefault="0092484A" w:rsidP="0092484A">
      <w:pPr>
        <w:pStyle w:val="a9"/>
        <w:jc w:val="both"/>
        <w:rPr>
          <w:rFonts w:ascii="Times New Roman" w:eastAsia="Times New Roman" w:hAnsi="Times New Roman" w:cs="Times New Roman"/>
          <w:sz w:val="28"/>
          <w:szCs w:val="28"/>
        </w:rPr>
      </w:pPr>
      <w:r w:rsidRPr="0092484A">
        <w:rPr>
          <w:rFonts w:ascii="Times New Roman" w:eastAsia="Times New Roman" w:hAnsi="Times New Roman" w:cs="Times New Roman"/>
          <w:sz w:val="28"/>
          <w:szCs w:val="28"/>
        </w:rPr>
        <w:t>ГАРАНТ:</w:t>
      </w:r>
    </w:p>
    <w:p w:rsidR="0092484A" w:rsidRPr="0092484A" w:rsidRDefault="0092484A" w:rsidP="0092484A">
      <w:pPr>
        <w:pStyle w:val="a9"/>
        <w:jc w:val="both"/>
        <w:rPr>
          <w:rFonts w:ascii="Times New Roman" w:eastAsia="Times New Roman" w:hAnsi="Times New Roman" w:cs="Times New Roman"/>
          <w:sz w:val="28"/>
          <w:szCs w:val="28"/>
        </w:rPr>
      </w:pPr>
      <w:r w:rsidRPr="0092484A">
        <w:rPr>
          <w:rFonts w:ascii="Times New Roman" w:eastAsia="Times New Roman" w:hAnsi="Times New Roman" w:cs="Times New Roman"/>
          <w:sz w:val="28"/>
          <w:szCs w:val="28"/>
        </w:rPr>
        <w:t>См. комментарии к статье 13.1 настоящего Федерального закона</w:t>
      </w:r>
    </w:p>
    <w:p w:rsidR="0092484A" w:rsidRPr="0092484A" w:rsidRDefault="0092484A" w:rsidP="0092484A">
      <w:pPr>
        <w:pStyle w:val="a9"/>
        <w:jc w:val="both"/>
        <w:rPr>
          <w:rFonts w:ascii="Times New Roman" w:eastAsia="Times New Roman" w:hAnsi="Times New Roman" w:cs="Times New Roman"/>
          <w:sz w:val="28"/>
          <w:szCs w:val="28"/>
        </w:rPr>
      </w:pPr>
      <w:r w:rsidRPr="0092484A">
        <w:rPr>
          <w:rFonts w:ascii="Times New Roman" w:eastAsia="Times New Roman" w:hAnsi="Times New Roman" w:cs="Times New Roman"/>
          <w:sz w:val="28"/>
          <w:szCs w:val="28"/>
        </w:rPr>
        <w:t>Информация об изменениях:</w:t>
      </w:r>
    </w:p>
    <w:p w:rsidR="0092484A" w:rsidRPr="0092484A" w:rsidRDefault="00741704" w:rsidP="0092484A">
      <w:pPr>
        <w:pStyle w:val="a9"/>
        <w:jc w:val="both"/>
        <w:rPr>
          <w:rFonts w:ascii="Times New Roman" w:eastAsia="Times New Roman" w:hAnsi="Times New Roman" w:cs="Times New Roman"/>
          <w:sz w:val="28"/>
          <w:szCs w:val="28"/>
        </w:rPr>
      </w:pPr>
      <w:hyperlink r:id="rId246" w:anchor="block_187" w:history="1">
        <w:r w:rsidR="0092484A" w:rsidRPr="0092484A">
          <w:rPr>
            <w:rFonts w:ascii="Times New Roman" w:eastAsia="Times New Roman" w:hAnsi="Times New Roman" w:cs="Times New Roman"/>
            <w:color w:val="0000FF"/>
            <w:sz w:val="28"/>
            <w:szCs w:val="28"/>
            <w:u w:val="single"/>
          </w:rPr>
          <w:t>Федеральным законом</w:t>
        </w:r>
      </w:hyperlink>
      <w:r w:rsidR="0092484A" w:rsidRPr="0092484A">
        <w:rPr>
          <w:rFonts w:ascii="Times New Roman" w:eastAsia="Times New Roman" w:hAnsi="Times New Roman" w:cs="Times New Roman"/>
          <w:sz w:val="28"/>
          <w:szCs w:val="28"/>
        </w:rPr>
        <w:t xml:space="preserve"> от 3 декабря 2012 г. N 231-ФЗ настоящий Федеральный закон дополнен статьей 13.2, </w:t>
      </w:r>
      <w:hyperlink r:id="rId247" w:anchor="block_211" w:history="1">
        <w:r w:rsidR="0092484A" w:rsidRPr="0092484A">
          <w:rPr>
            <w:rFonts w:ascii="Times New Roman" w:eastAsia="Times New Roman" w:hAnsi="Times New Roman" w:cs="Times New Roman"/>
            <w:color w:val="0000FF"/>
            <w:sz w:val="28"/>
            <w:szCs w:val="28"/>
            <w:u w:val="single"/>
          </w:rPr>
          <w:t>вступающей в силу</w:t>
        </w:r>
      </w:hyperlink>
      <w:r w:rsidR="0092484A" w:rsidRPr="0092484A">
        <w:rPr>
          <w:rFonts w:ascii="Times New Roman" w:eastAsia="Times New Roman" w:hAnsi="Times New Roman" w:cs="Times New Roman"/>
          <w:sz w:val="28"/>
          <w:szCs w:val="28"/>
        </w:rPr>
        <w:t xml:space="preserve"> с 1 января 2013 г.</w:t>
      </w:r>
    </w:p>
    <w:p w:rsidR="0092484A" w:rsidRPr="0092484A" w:rsidRDefault="0092484A" w:rsidP="0092484A">
      <w:pPr>
        <w:pStyle w:val="a9"/>
        <w:jc w:val="both"/>
        <w:rPr>
          <w:rFonts w:ascii="Times New Roman" w:eastAsia="Times New Roman" w:hAnsi="Times New Roman" w:cs="Times New Roman"/>
          <w:sz w:val="28"/>
          <w:szCs w:val="28"/>
        </w:rPr>
      </w:pPr>
      <w:r w:rsidRPr="0092484A">
        <w:rPr>
          <w:rFonts w:ascii="Times New Roman" w:eastAsia="Times New Roman" w:hAnsi="Times New Roman" w:cs="Times New Roman"/>
          <w:sz w:val="28"/>
          <w:szCs w:val="28"/>
        </w:rPr>
        <w:lastRenderedPageBreak/>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в связи с утратой доверия</w:t>
      </w:r>
    </w:p>
    <w:p w:rsidR="0092484A" w:rsidRPr="0092484A" w:rsidRDefault="0092484A" w:rsidP="0092484A">
      <w:pPr>
        <w:pStyle w:val="a9"/>
        <w:jc w:val="both"/>
        <w:rPr>
          <w:rFonts w:ascii="Times New Roman" w:eastAsia="Times New Roman" w:hAnsi="Times New Roman" w:cs="Times New Roman"/>
          <w:sz w:val="28"/>
          <w:szCs w:val="28"/>
        </w:rPr>
      </w:pPr>
      <w:proofErr w:type="gramStart"/>
      <w:r w:rsidRPr="0092484A">
        <w:rPr>
          <w:rFonts w:ascii="Times New Roman" w:eastAsia="Times New Roman" w:hAnsi="Times New Roman" w:cs="Times New Roman"/>
          <w:sz w:val="28"/>
          <w:szCs w:val="28"/>
        </w:rPr>
        <w:t>Лица, занимающие должности в Центральном банке Российской Федерации, лица, замещающие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подлежат увольнению (освобождению от должности) в</w:t>
      </w:r>
      <w:proofErr w:type="gramEnd"/>
      <w:r w:rsidRPr="0092484A">
        <w:rPr>
          <w:rFonts w:ascii="Times New Roman" w:eastAsia="Times New Roman" w:hAnsi="Times New Roman" w:cs="Times New Roman"/>
          <w:sz w:val="28"/>
          <w:szCs w:val="28"/>
        </w:rPr>
        <w:t xml:space="preserve"> связи с утратой доверия в случаях, предусмотренных федеральными законами.</w:t>
      </w:r>
    </w:p>
    <w:p w:rsidR="0092484A" w:rsidRPr="0092484A" w:rsidRDefault="0092484A" w:rsidP="0092484A">
      <w:pPr>
        <w:pStyle w:val="a9"/>
        <w:jc w:val="both"/>
        <w:rPr>
          <w:rFonts w:ascii="Times New Roman" w:eastAsia="Times New Roman" w:hAnsi="Times New Roman" w:cs="Times New Roman"/>
          <w:sz w:val="28"/>
          <w:szCs w:val="28"/>
        </w:rPr>
      </w:pPr>
      <w:r w:rsidRPr="0092484A">
        <w:rPr>
          <w:rFonts w:ascii="Times New Roman" w:eastAsia="Times New Roman" w:hAnsi="Times New Roman" w:cs="Times New Roman"/>
          <w:sz w:val="28"/>
          <w:szCs w:val="28"/>
        </w:rPr>
        <w:t>ГАРАНТ:</w:t>
      </w:r>
    </w:p>
    <w:p w:rsidR="0092484A" w:rsidRPr="0092484A" w:rsidRDefault="0092484A" w:rsidP="0092484A">
      <w:pPr>
        <w:pStyle w:val="a9"/>
        <w:jc w:val="both"/>
        <w:rPr>
          <w:rFonts w:ascii="Times New Roman" w:eastAsia="Times New Roman" w:hAnsi="Times New Roman" w:cs="Times New Roman"/>
          <w:sz w:val="28"/>
          <w:szCs w:val="28"/>
        </w:rPr>
      </w:pPr>
      <w:r w:rsidRPr="0092484A">
        <w:rPr>
          <w:rFonts w:ascii="Times New Roman" w:eastAsia="Times New Roman" w:hAnsi="Times New Roman" w:cs="Times New Roman"/>
          <w:sz w:val="28"/>
          <w:szCs w:val="28"/>
        </w:rPr>
        <w:t>См. комментарии к статье 13.2 настоящего Федерального закона</w:t>
      </w:r>
    </w:p>
    <w:p w:rsidR="0092484A" w:rsidRPr="0092484A" w:rsidRDefault="0092484A" w:rsidP="0092484A">
      <w:pPr>
        <w:pStyle w:val="a9"/>
        <w:jc w:val="both"/>
        <w:rPr>
          <w:rFonts w:ascii="Times New Roman" w:eastAsia="Times New Roman" w:hAnsi="Times New Roman" w:cs="Times New Roman"/>
          <w:sz w:val="28"/>
          <w:szCs w:val="28"/>
        </w:rPr>
      </w:pPr>
      <w:r w:rsidRPr="0092484A">
        <w:rPr>
          <w:rFonts w:ascii="Times New Roman" w:eastAsia="Times New Roman" w:hAnsi="Times New Roman" w:cs="Times New Roman"/>
          <w:sz w:val="28"/>
          <w:szCs w:val="28"/>
        </w:rPr>
        <w:t>Информация об изменениях:</w:t>
      </w:r>
    </w:p>
    <w:p w:rsidR="0092484A" w:rsidRPr="0092484A" w:rsidRDefault="00741704" w:rsidP="0092484A">
      <w:pPr>
        <w:pStyle w:val="a9"/>
        <w:jc w:val="both"/>
        <w:rPr>
          <w:rFonts w:ascii="Times New Roman" w:eastAsia="Times New Roman" w:hAnsi="Times New Roman" w:cs="Times New Roman"/>
          <w:sz w:val="28"/>
          <w:szCs w:val="28"/>
        </w:rPr>
      </w:pPr>
      <w:hyperlink r:id="rId248" w:anchor="block_188" w:history="1">
        <w:r w:rsidR="0092484A" w:rsidRPr="0092484A">
          <w:rPr>
            <w:rFonts w:ascii="Times New Roman" w:eastAsia="Times New Roman" w:hAnsi="Times New Roman" w:cs="Times New Roman"/>
            <w:color w:val="0000FF"/>
            <w:sz w:val="28"/>
            <w:szCs w:val="28"/>
            <w:u w:val="single"/>
          </w:rPr>
          <w:t>Федеральным законом</w:t>
        </w:r>
      </w:hyperlink>
      <w:r w:rsidR="0092484A" w:rsidRPr="0092484A">
        <w:rPr>
          <w:rFonts w:ascii="Times New Roman" w:eastAsia="Times New Roman" w:hAnsi="Times New Roman" w:cs="Times New Roman"/>
          <w:sz w:val="28"/>
          <w:szCs w:val="28"/>
        </w:rPr>
        <w:t xml:space="preserve"> от 3 декабря 2012 г. N 231-ФЗ настоящий Федеральный закон дополнен статьей 13.3, </w:t>
      </w:r>
      <w:hyperlink r:id="rId249" w:anchor="block_211" w:history="1">
        <w:r w:rsidR="0092484A" w:rsidRPr="0092484A">
          <w:rPr>
            <w:rFonts w:ascii="Times New Roman" w:eastAsia="Times New Roman" w:hAnsi="Times New Roman" w:cs="Times New Roman"/>
            <w:color w:val="0000FF"/>
            <w:sz w:val="28"/>
            <w:szCs w:val="28"/>
            <w:u w:val="single"/>
          </w:rPr>
          <w:t>вступающей в силу</w:t>
        </w:r>
      </w:hyperlink>
      <w:r w:rsidR="0092484A" w:rsidRPr="0092484A">
        <w:rPr>
          <w:rFonts w:ascii="Times New Roman" w:eastAsia="Times New Roman" w:hAnsi="Times New Roman" w:cs="Times New Roman"/>
          <w:sz w:val="28"/>
          <w:szCs w:val="28"/>
        </w:rPr>
        <w:t xml:space="preserve"> с 1 января 2013 г.</w:t>
      </w:r>
    </w:p>
    <w:p w:rsidR="0092484A" w:rsidRPr="0092484A" w:rsidRDefault="0092484A" w:rsidP="0092484A">
      <w:pPr>
        <w:pStyle w:val="a9"/>
        <w:jc w:val="both"/>
        <w:rPr>
          <w:rFonts w:ascii="Times New Roman" w:eastAsia="Times New Roman" w:hAnsi="Times New Roman" w:cs="Times New Roman"/>
          <w:sz w:val="28"/>
          <w:szCs w:val="28"/>
        </w:rPr>
      </w:pPr>
      <w:r w:rsidRPr="0092484A">
        <w:rPr>
          <w:rFonts w:ascii="Times New Roman" w:eastAsia="Times New Roman" w:hAnsi="Times New Roman" w:cs="Times New Roman"/>
          <w:sz w:val="28"/>
          <w:szCs w:val="28"/>
        </w:rPr>
        <w:t>Статья 13.3. Обязанность организаций принимать меры по предупреждению коррупции</w:t>
      </w:r>
    </w:p>
    <w:p w:rsidR="0092484A" w:rsidRPr="0092484A" w:rsidRDefault="0092484A" w:rsidP="0092484A">
      <w:pPr>
        <w:pStyle w:val="a9"/>
        <w:jc w:val="both"/>
        <w:rPr>
          <w:rFonts w:ascii="Times New Roman" w:eastAsia="Times New Roman" w:hAnsi="Times New Roman" w:cs="Times New Roman"/>
          <w:sz w:val="28"/>
          <w:szCs w:val="28"/>
        </w:rPr>
      </w:pPr>
      <w:r w:rsidRPr="0092484A">
        <w:rPr>
          <w:rFonts w:ascii="Times New Roman" w:eastAsia="Times New Roman" w:hAnsi="Times New Roman" w:cs="Times New Roman"/>
          <w:sz w:val="28"/>
          <w:szCs w:val="28"/>
        </w:rPr>
        <w:t>1. Организации обязаны разрабатывать и принимать меры по предупреждению коррупции.</w:t>
      </w:r>
    </w:p>
    <w:p w:rsidR="0092484A" w:rsidRPr="0092484A" w:rsidRDefault="0092484A" w:rsidP="0092484A">
      <w:pPr>
        <w:pStyle w:val="a9"/>
        <w:jc w:val="both"/>
        <w:rPr>
          <w:rFonts w:ascii="Times New Roman" w:eastAsia="Times New Roman" w:hAnsi="Times New Roman" w:cs="Times New Roman"/>
          <w:sz w:val="28"/>
          <w:szCs w:val="28"/>
        </w:rPr>
      </w:pPr>
      <w:r w:rsidRPr="0092484A">
        <w:rPr>
          <w:rFonts w:ascii="Times New Roman" w:eastAsia="Times New Roman" w:hAnsi="Times New Roman" w:cs="Times New Roman"/>
          <w:sz w:val="28"/>
          <w:szCs w:val="28"/>
        </w:rPr>
        <w:t>ГАРАНТ:</w:t>
      </w:r>
    </w:p>
    <w:p w:rsidR="0092484A" w:rsidRPr="0092484A" w:rsidRDefault="0092484A" w:rsidP="0092484A">
      <w:pPr>
        <w:pStyle w:val="a9"/>
        <w:jc w:val="both"/>
        <w:rPr>
          <w:rFonts w:ascii="Times New Roman" w:eastAsia="Times New Roman" w:hAnsi="Times New Roman" w:cs="Times New Roman"/>
          <w:sz w:val="28"/>
          <w:szCs w:val="28"/>
        </w:rPr>
      </w:pPr>
      <w:r w:rsidRPr="0092484A">
        <w:rPr>
          <w:rFonts w:ascii="Times New Roman" w:eastAsia="Times New Roman" w:hAnsi="Times New Roman" w:cs="Times New Roman"/>
          <w:sz w:val="28"/>
          <w:szCs w:val="28"/>
        </w:rPr>
        <w:t xml:space="preserve">См. </w:t>
      </w:r>
      <w:hyperlink r:id="rId250" w:history="1">
        <w:r w:rsidRPr="0092484A">
          <w:rPr>
            <w:rFonts w:ascii="Times New Roman" w:eastAsia="Times New Roman" w:hAnsi="Times New Roman" w:cs="Times New Roman"/>
            <w:color w:val="0000FF"/>
            <w:sz w:val="28"/>
            <w:szCs w:val="28"/>
            <w:u w:val="single"/>
          </w:rPr>
          <w:t>Методические рекомендации</w:t>
        </w:r>
      </w:hyperlink>
      <w:r w:rsidRPr="0092484A">
        <w:rPr>
          <w:rFonts w:ascii="Times New Roman" w:eastAsia="Times New Roman" w:hAnsi="Times New Roman" w:cs="Times New Roman"/>
          <w:sz w:val="28"/>
          <w:szCs w:val="28"/>
        </w:rPr>
        <w:t xml:space="preserve"> по разработке и принятию организациями мер по предупреждению и противодействию коррупции, утвержденные Минтрудом России</w:t>
      </w:r>
    </w:p>
    <w:p w:rsidR="0092484A" w:rsidRPr="0092484A" w:rsidRDefault="0092484A" w:rsidP="0092484A">
      <w:pPr>
        <w:pStyle w:val="a9"/>
        <w:jc w:val="both"/>
        <w:rPr>
          <w:rFonts w:ascii="Times New Roman" w:eastAsia="Times New Roman" w:hAnsi="Times New Roman" w:cs="Times New Roman"/>
          <w:sz w:val="28"/>
          <w:szCs w:val="28"/>
        </w:rPr>
      </w:pPr>
      <w:r w:rsidRPr="0092484A">
        <w:rPr>
          <w:rFonts w:ascii="Times New Roman" w:eastAsia="Times New Roman" w:hAnsi="Times New Roman" w:cs="Times New Roman"/>
          <w:sz w:val="28"/>
          <w:szCs w:val="28"/>
        </w:rPr>
        <w:t xml:space="preserve">См. </w:t>
      </w:r>
      <w:hyperlink r:id="rId251" w:history="1">
        <w:r w:rsidRPr="0092484A">
          <w:rPr>
            <w:rFonts w:ascii="Times New Roman" w:eastAsia="Times New Roman" w:hAnsi="Times New Roman" w:cs="Times New Roman"/>
            <w:color w:val="0000FF"/>
            <w:sz w:val="28"/>
            <w:szCs w:val="28"/>
            <w:u w:val="single"/>
          </w:rPr>
          <w:t>Методические указания</w:t>
        </w:r>
      </w:hyperlink>
      <w:r w:rsidRPr="0092484A">
        <w:rPr>
          <w:rFonts w:ascii="Times New Roman" w:eastAsia="Times New Roman" w:hAnsi="Times New Roman" w:cs="Times New Roman"/>
          <w:sz w:val="28"/>
          <w:szCs w:val="28"/>
        </w:rPr>
        <w:t xml:space="preserve"> по организации и осуществлению аудиторскими организациями и индивидуальными аудиторами противодействия коррупции (одобрены Советом по аудиторской деятельности 23 сентября 2015 г. (</w:t>
      </w:r>
      <w:hyperlink r:id="rId252" w:anchor="block_62" w:history="1">
        <w:r w:rsidRPr="0092484A">
          <w:rPr>
            <w:rFonts w:ascii="Times New Roman" w:eastAsia="Times New Roman" w:hAnsi="Times New Roman" w:cs="Times New Roman"/>
            <w:color w:val="0000FF"/>
            <w:sz w:val="28"/>
            <w:szCs w:val="28"/>
            <w:u w:val="single"/>
          </w:rPr>
          <w:t>протокол</w:t>
        </w:r>
      </w:hyperlink>
      <w:r w:rsidRPr="0092484A">
        <w:rPr>
          <w:rFonts w:ascii="Times New Roman" w:eastAsia="Times New Roman" w:hAnsi="Times New Roman" w:cs="Times New Roman"/>
          <w:sz w:val="28"/>
          <w:szCs w:val="28"/>
        </w:rPr>
        <w:t xml:space="preserve"> N 18))</w:t>
      </w:r>
    </w:p>
    <w:p w:rsidR="0092484A" w:rsidRPr="0092484A" w:rsidRDefault="0092484A" w:rsidP="0092484A">
      <w:pPr>
        <w:pStyle w:val="a9"/>
        <w:jc w:val="both"/>
        <w:rPr>
          <w:rFonts w:ascii="Times New Roman" w:eastAsia="Times New Roman" w:hAnsi="Times New Roman" w:cs="Times New Roman"/>
          <w:sz w:val="28"/>
          <w:szCs w:val="28"/>
        </w:rPr>
      </w:pPr>
      <w:r w:rsidRPr="0092484A">
        <w:rPr>
          <w:rFonts w:ascii="Times New Roman" w:eastAsia="Times New Roman" w:hAnsi="Times New Roman" w:cs="Times New Roman"/>
          <w:sz w:val="28"/>
          <w:szCs w:val="28"/>
        </w:rPr>
        <w:t>2. Меры по предупреждению коррупции, принимаемые в организации, могут включать:</w:t>
      </w:r>
    </w:p>
    <w:p w:rsidR="0092484A" w:rsidRPr="0092484A" w:rsidRDefault="0092484A" w:rsidP="0092484A">
      <w:pPr>
        <w:pStyle w:val="a9"/>
        <w:jc w:val="both"/>
        <w:rPr>
          <w:rFonts w:ascii="Times New Roman" w:eastAsia="Times New Roman" w:hAnsi="Times New Roman" w:cs="Times New Roman"/>
          <w:sz w:val="28"/>
          <w:szCs w:val="28"/>
        </w:rPr>
      </w:pPr>
      <w:r w:rsidRPr="0092484A">
        <w:rPr>
          <w:rFonts w:ascii="Times New Roman" w:eastAsia="Times New Roman" w:hAnsi="Times New Roman" w:cs="Times New Roman"/>
          <w:sz w:val="28"/>
          <w:szCs w:val="28"/>
        </w:rPr>
        <w:t>1) определение подразделений или должностных лиц, ответственных за профилактику коррупционных и иных правонарушений;</w:t>
      </w:r>
    </w:p>
    <w:p w:rsidR="0092484A" w:rsidRPr="0092484A" w:rsidRDefault="0092484A" w:rsidP="0092484A">
      <w:pPr>
        <w:pStyle w:val="a9"/>
        <w:jc w:val="both"/>
        <w:rPr>
          <w:rFonts w:ascii="Times New Roman" w:eastAsia="Times New Roman" w:hAnsi="Times New Roman" w:cs="Times New Roman"/>
          <w:sz w:val="28"/>
          <w:szCs w:val="28"/>
        </w:rPr>
      </w:pPr>
      <w:r w:rsidRPr="0092484A">
        <w:rPr>
          <w:rFonts w:ascii="Times New Roman" w:eastAsia="Times New Roman" w:hAnsi="Times New Roman" w:cs="Times New Roman"/>
          <w:sz w:val="28"/>
          <w:szCs w:val="28"/>
        </w:rPr>
        <w:t>2) сотрудничество организации с правоохранительными органами;</w:t>
      </w:r>
    </w:p>
    <w:p w:rsidR="0092484A" w:rsidRPr="0092484A" w:rsidRDefault="0092484A" w:rsidP="0092484A">
      <w:pPr>
        <w:pStyle w:val="a9"/>
        <w:jc w:val="both"/>
        <w:rPr>
          <w:rFonts w:ascii="Times New Roman" w:eastAsia="Times New Roman" w:hAnsi="Times New Roman" w:cs="Times New Roman"/>
          <w:sz w:val="28"/>
          <w:szCs w:val="28"/>
        </w:rPr>
      </w:pPr>
      <w:r w:rsidRPr="0092484A">
        <w:rPr>
          <w:rFonts w:ascii="Times New Roman" w:eastAsia="Times New Roman" w:hAnsi="Times New Roman" w:cs="Times New Roman"/>
          <w:sz w:val="28"/>
          <w:szCs w:val="28"/>
        </w:rPr>
        <w:t>3) разработку и внедрение в практику стандартов и процедур, направленных на обеспечение добросовестной работы организации;</w:t>
      </w:r>
    </w:p>
    <w:p w:rsidR="0092484A" w:rsidRPr="0092484A" w:rsidRDefault="0092484A" w:rsidP="0092484A">
      <w:pPr>
        <w:pStyle w:val="a9"/>
        <w:jc w:val="both"/>
        <w:rPr>
          <w:rFonts w:ascii="Times New Roman" w:eastAsia="Times New Roman" w:hAnsi="Times New Roman" w:cs="Times New Roman"/>
          <w:sz w:val="28"/>
          <w:szCs w:val="28"/>
        </w:rPr>
      </w:pPr>
      <w:r w:rsidRPr="0092484A">
        <w:rPr>
          <w:rFonts w:ascii="Times New Roman" w:eastAsia="Times New Roman" w:hAnsi="Times New Roman" w:cs="Times New Roman"/>
          <w:sz w:val="28"/>
          <w:szCs w:val="28"/>
        </w:rPr>
        <w:t>ГАРАНТ:</w:t>
      </w:r>
    </w:p>
    <w:p w:rsidR="0092484A" w:rsidRPr="0092484A" w:rsidRDefault="0092484A" w:rsidP="0092484A">
      <w:pPr>
        <w:pStyle w:val="a9"/>
        <w:jc w:val="both"/>
        <w:rPr>
          <w:rFonts w:ascii="Times New Roman" w:eastAsia="Times New Roman" w:hAnsi="Times New Roman" w:cs="Times New Roman"/>
          <w:sz w:val="28"/>
          <w:szCs w:val="28"/>
        </w:rPr>
      </w:pPr>
      <w:r w:rsidRPr="0092484A">
        <w:rPr>
          <w:rFonts w:ascii="Times New Roman" w:eastAsia="Times New Roman" w:hAnsi="Times New Roman" w:cs="Times New Roman"/>
          <w:sz w:val="28"/>
          <w:szCs w:val="28"/>
        </w:rPr>
        <w:t xml:space="preserve">См. </w:t>
      </w:r>
      <w:hyperlink r:id="rId253" w:history="1">
        <w:r w:rsidRPr="0092484A">
          <w:rPr>
            <w:rFonts w:ascii="Times New Roman" w:eastAsia="Times New Roman" w:hAnsi="Times New Roman" w:cs="Times New Roman"/>
            <w:color w:val="0000FF"/>
            <w:sz w:val="28"/>
            <w:szCs w:val="28"/>
            <w:u w:val="single"/>
          </w:rPr>
          <w:t>примерную форму</w:t>
        </w:r>
      </w:hyperlink>
      <w:r w:rsidRPr="0092484A">
        <w:rPr>
          <w:rFonts w:ascii="Times New Roman" w:eastAsia="Times New Roman" w:hAnsi="Times New Roman" w:cs="Times New Roman"/>
          <w:sz w:val="28"/>
          <w:szCs w:val="28"/>
        </w:rPr>
        <w:t xml:space="preserve"> антикоррупционной политики организации, разработанную экспертами компании "Гарант"</w:t>
      </w:r>
    </w:p>
    <w:p w:rsidR="0092484A" w:rsidRPr="0092484A" w:rsidRDefault="0092484A" w:rsidP="0092484A">
      <w:pPr>
        <w:pStyle w:val="a9"/>
        <w:jc w:val="both"/>
        <w:rPr>
          <w:rFonts w:ascii="Times New Roman" w:eastAsia="Times New Roman" w:hAnsi="Times New Roman" w:cs="Times New Roman"/>
          <w:sz w:val="28"/>
          <w:szCs w:val="28"/>
        </w:rPr>
      </w:pPr>
      <w:r w:rsidRPr="0092484A">
        <w:rPr>
          <w:rFonts w:ascii="Times New Roman" w:eastAsia="Times New Roman" w:hAnsi="Times New Roman" w:cs="Times New Roman"/>
          <w:sz w:val="28"/>
          <w:szCs w:val="28"/>
        </w:rPr>
        <w:t>4) принятие кодекса этики и служебного поведения работников организации;</w:t>
      </w:r>
    </w:p>
    <w:p w:rsidR="0092484A" w:rsidRPr="0092484A" w:rsidRDefault="0092484A" w:rsidP="0092484A">
      <w:pPr>
        <w:pStyle w:val="a9"/>
        <w:jc w:val="both"/>
        <w:rPr>
          <w:rFonts w:ascii="Times New Roman" w:eastAsia="Times New Roman" w:hAnsi="Times New Roman" w:cs="Times New Roman"/>
          <w:sz w:val="28"/>
          <w:szCs w:val="28"/>
        </w:rPr>
      </w:pPr>
      <w:r w:rsidRPr="0092484A">
        <w:rPr>
          <w:rFonts w:ascii="Times New Roman" w:eastAsia="Times New Roman" w:hAnsi="Times New Roman" w:cs="Times New Roman"/>
          <w:sz w:val="28"/>
          <w:szCs w:val="28"/>
        </w:rPr>
        <w:t>5) предотвращение и урегулирование конфликта интересов;</w:t>
      </w:r>
    </w:p>
    <w:p w:rsidR="0092484A" w:rsidRPr="0092484A" w:rsidRDefault="0092484A" w:rsidP="0092484A">
      <w:pPr>
        <w:pStyle w:val="a9"/>
        <w:jc w:val="both"/>
        <w:rPr>
          <w:rFonts w:ascii="Times New Roman" w:eastAsia="Times New Roman" w:hAnsi="Times New Roman" w:cs="Times New Roman"/>
          <w:sz w:val="28"/>
          <w:szCs w:val="28"/>
        </w:rPr>
      </w:pPr>
      <w:r w:rsidRPr="0092484A">
        <w:rPr>
          <w:rFonts w:ascii="Times New Roman" w:eastAsia="Times New Roman" w:hAnsi="Times New Roman" w:cs="Times New Roman"/>
          <w:sz w:val="28"/>
          <w:szCs w:val="28"/>
        </w:rPr>
        <w:t>6) недопущение составления неофициальной отчетности и использования поддельных документов.</w:t>
      </w:r>
    </w:p>
    <w:p w:rsidR="0092484A" w:rsidRPr="0092484A" w:rsidRDefault="0092484A" w:rsidP="0092484A">
      <w:pPr>
        <w:pStyle w:val="a9"/>
        <w:jc w:val="both"/>
        <w:rPr>
          <w:rFonts w:ascii="Times New Roman" w:eastAsia="Times New Roman" w:hAnsi="Times New Roman" w:cs="Times New Roman"/>
          <w:sz w:val="28"/>
          <w:szCs w:val="28"/>
        </w:rPr>
      </w:pPr>
      <w:r w:rsidRPr="0092484A">
        <w:rPr>
          <w:rFonts w:ascii="Times New Roman" w:eastAsia="Times New Roman" w:hAnsi="Times New Roman" w:cs="Times New Roman"/>
          <w:sz w:val="28"/>
          <w:szCs w:val="28"/>
        </w:rPr>
        <w:t>ГАРАНТ:</w:t>
      </w:r>
    </w:p>
    <w:p w:rsidR="0092484A" w:rsidRPr="0092484A" w:rsidRDefault="0092484A" w:rsidP="0092484A">
      <w:pPr>
        <w:pStyle w:val="a9"/>
        <w:jc w:val="both"/>
        <w:rPr>
          <w:rFonts w:ascii="Times New Roman" w:eastAsia="Times New Roman" w:hAnsi="Times New Roman" w:cs="Times New Roman"/>
          <w:sz w:val="28"/>
          <w:szCs w:val="28"/>
        </w:rPr>
      </w:pPr>
      <w:r w:rsidRPr="0092484A">
        <w:rPr>
          <w:rFonts w:ascii="Times New Roman" w:eastAsia="Times New Roman" w:hAnsi="Times New Roman" w:cs="Times New Roman"/>
          <w:sz w:val="28"/>
          <w:szCs w:val="28"/>
        </w:rPr>
        <w:t>См. комментарии к статье 13.3 настоящего Федерального закона</w:t>
      </w:r>
    </w:p>
    <w:p w:rsidR="0092484A" w:rsidRPr="0092484A" w:rsidRDefault="0092484A" w:rsidP="0092484A">
      <w:pPr>
        <w:pStyle w:val="a9"/>
        <w:jc w:val="both"/>
        <w:rPr>
          <w:rFonts w:ascii="Times New Roman" w:eastAsia="Times New Roman" w:hAnsi="Times New Roman" w:cs="Times New Roman"/>
          <w:sz w:val="28"/>
          <w:szCs w:val="28"/>
        </w:rPr>
      </w:pPr>
    </w:p>
    <w:p w:rsidR="0092484A" w:rsidRPr="0092484A" w:rsidRDefault="0092484A" w:rsidP="0092484A">
      <w:pPr>
        <w:pStyle w:val="a9"/>
        <w:jc w:val="both"/>
        <w:rPr>
          <w:rFonts w:ascii="Times New Roman" w:eastAsia="Times New Roman" w:hAnsi="Times New Roman" w:cs="Times New Roman"/>
          <w:sz w:val="28"/>
          <w:szCs w:val="28"/>
        </w:rPr>
      </w:pPr>
      <w:r w:rsidRPr="0092484A">
        <w:rPr>
          <w:rFonts w:ascii="Times New Roman" w:eastAsia="Times New Roman" w:hAnsi="Times New Roman" w:cs="Times New Roman"/>
          <w:sz w:val="28"/>
          <w:szCs w:val="28"/>
        </w:rPr>
        <w:t>Информация об изменениях:</w:t>
      </w:r>
    </w:p>
    <w:p w:rsidR="0092484A" w:rsidRPr="0092484A" w:rsidRDefault="00741704" w:rsidP="0092484A">
      <w:pPr>
        <w:pStyle w:val="a9"/>
        <w:jc w:val="both"/>
        <w:rPr>
          <w:rFonts w:ascii="Times New Roman" w:eastAsia="Times New Roman" w:hAnsi="Times New Roman" w:cs="Times New Roman"/>
          <w:sz w:val="28"/>
          <w:szCs w:val="28"/>
        </w:rPr>
      </w:pPr>
      <w:hyperlink r:id="rId254" w:anchor="block_182" w:history="1">
        <w:r w:rsidR="0092484A" w:rsidRPr="0092484A">
          <w:rPr>
            <w:rFonts w:ascii="Times New Roman" w:eastAsia="Times New Roman" w:hAnsi="Times New Roman" w:cs="Times New Roman"/>
            <w:color w:val="0000FF"/>
            <w:sz w:val="28"/>
            <w:szCs w:val="28"/>
            <w:u w:val="single"/>
          </w:rPr>
          <w:t>Федеральным законом</w:t>
        </w:r>
      </w:hyperlink>
      <w:r w:rsidR="0092484A" w:rsidRPr="0092484A">
        <w:rPr>
          <w:rFonts w:ascii="Times New Roman" w:eastAsia="Times New Roman" w:hAnsi="Times New Roman" w:cs="Times New Roman"/>
          <w:sz w:val="28"/>
          <w:szCs w:val="28"/>
        </w:rPr>
        <w:t xml:space="preserve"> от 7 мая 2013 г. N 102-ФЗ настоящий Федеральный закон дополнен статьей 13.4</w:t>
      </w:r>
    </w:p>
    <w:p w:rsidR="0092484A" w:rsidRPr="0092484A" w:rsidRDefault="0092484A" w:rsidP="0092484A">
      <w:pPr>
        <w:pStyle w:val="a9"/>
        <w:jc w:val="both"/>
        <w:rPr>
          <w:rFonts w:ascii="Times New Roman" w:eastAsia="Times New Roman" w:hAnsi="Times New Roman" w:cs="Times New Roman"/>
          <w:sz w:val="28"/>
          <w:szCs w:val="28"/>
        </w:rPr>
      </w:pPr>
      <w:r w:rsidRPr="0092484A">
        <w:rPr>
          <w:rFonts w:ascii="Times New Roman" w:eastAsia="Times New Roman" w:hAnsi="Times New Roman" w:cs="Times New Roman"/>
          <w:sz w:val="28"/>
          <w:szCs w:val="28"/>
        </w:rPr>
        <w:t>Статья 13.4. Осуществление проверок уполномоченным подразделением Администрации Президента Российской Федерации</w:t>
      </w:r>
    </w:p>
    <w:p w:rsidR="0092484A" w:rsidRPr="0092484A" w:rsidRDefault="0092484A" w:rsidP="0092484A">
      <w:pPr>
        <w:pStyle w:val="a9"/>
        <w:jc w:val="both"/>
        <w:rPr>
          <w:rFonts w:ascii="Times New Roman" w:eastAsia="Times New Roman" w:hAnsi="Times New Roman" w:cs="Times New Roman"/>
          <w:sz w:val="28"/>
          <w:szCs w:val="28"/>
        </w:rPr>
      </w:pPr>
      <w:r w:rsidRPr="0092484A">
        <w:rPr>
          <w:rFonts w:ascii="Times New Roman" w:eastAsia="Times New Roman" w:hAnsi="Times New Roman" w:cs="Times New Roman"/>
          <w:sz w:val="28"/>
          <w:szCs w:val="28"/>
        </w:rP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92484A" w:rsidRPr="0092484A" w:rsidRDefault="0092484A" w:rsidP="0092484A">
      <w:pPr>
        <w:pStyle w:val="a9"/>
        <w:jc w:val="both"/>
        <w:rPr>
          <w:rFonts w:ascii="Times New Roman" w:eastAsia="Times New Roman" w:hAnsi="Times New Roman" w:cs="Times New Roman"/>
          <w:sz w:val="28"/>
          <w:szCs w:val="28"/>
        </w:rPr>
      </w:pPr>
      <w:r w:rsidRPr="0092484A">
        <w:rPr>
          <w:rFonts w:ascii="Times New Roman" w:eastAsia="Times New Roman" w:hAnsi="Times New Roman" w:cs="Times New Roman"/>
          <w:sz w:val="28"/>
          <w:szCs w:val="28"/>
        </w:rPr>
        <w:t xml:space="preserve">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w:t>
      </w:r>
      <w:hyperlink r:id="rId255" w:history="1">
        <w:r w:rsidRPr="0092484A">
          <w:rPr>
            <w:rFonts w:ascii="Times New Roman" w:eastAsia="Times New Roman" w:hAnsi="Times New Roman" w:cs="Times New Roman"/>
            <w:color w:val="0000FF"/>
            <w:sz w:val="28"/>
            <w:szCs w:val="28"/>
            <w:u w:val="single"/>
          </w:rPr>
          <w:t>нормативными правовыми актами</w:t>
        </w:r>
      </w:hyperlink>
      <w:r w:rsidRPr="0092484A">
        <w:rPr>
          <w:rFonts w:ascii="Times New Roman" w:eastAsia="Times New Roman" w:hAnsi="Times New Roman" w:cs="Times New Roman"/>
          <w:sz w:val="28"/>
          <w:szCs w:val="28"/>
        </w:rPr>
        <w:t xml:space="preserve"> Российской Федерации;</w:t>
      </w:r>
    </w:p>
    <w:p w:rsidR="0092484A" w:rsidRPr="0092484A" w:rsidRDefault="0092484A" w:rsidP="0092484A">
      <w:pPr>
        <w:pStyle w:val="a9"/>
        <w:jc w:val="both"/>
        <w:rPr>
          <w:rFonts w:ascii="Times New Roman" w:eastAsia="Times New Roman" w:hAnsi="Times New Roman" w:cs="Times New Roman"/>
          <w:sz w:val="28"/>
          <w:szCs w:val="28"/>
        </w:rPr>
      </w:pPr>
      <w:r w:rsidRPr="0092484A">
        <w:rPr>
          <w:rFonts w:ascii="Times New Roman" w:eastAsia="Times New Roman" w:hAnsi="Times New Roman" w:cs="Times New Roman"/>
          <w:sz w:val="28"/>
          <w:szCs w:val="28"/>
        </w:rP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r:id="rId256" w:anchor="block_13411" w:history="1">
        <w:r w:rsidRPr="0092484A">
          <w:rPr>
            <w:rFonts w:ascii="Times New Roman" w:eastAsia="Times New Roman" w:hAnsi="Times New Roman" w:cs="Times New Roman"/>
            <w:color w:val="0000FF"/>
            <w:sz w:val="28"/>
            <w:szCs w:val="28"/>
            <w:u w:val="single"/>
          </w:rPr>
          <w:t>пунктом 1</w:t>
        </w:r>
      </w:hyperlink>
      <w:r w:rsidRPr="0092484A">
        <w:rPr>
          <w:rFonts w:ascii="Times New Roman" w:eastAsia="Times New Roman" w:hAnsi="Times New Roman" w:cs="Times New Roman"/>
          <w:sz w:val="28"/>
          <w:szCs w:val="28"/>
        </w:rPr>
        <w:t xml:space="preserve"> настоящей части;</w:t>
      </w:r>
    </w:p>
    <w:p w:rsidR="0092484A" w:rsidRPr="0092484A" w:rsidRDefault="0092484A" w:rsidP="0092484A">
      <w:pPr>
        <w:pStyle w:val="a9"/>
        <w:jc w:val="both"/>
        <w:rPr>
          <w:rFonts w:ascii="Times New Roman" w:eastAsia="Times New Roman" w:hAnsi="Times New Roman" w:cs="Times New Roman"/>
          <w:sz w:val="28"/>
          <w:szCs w:val="28"/>
        </w:rPr>
      </w:pPr>
      <w:r w:rsidRPr="0092484A">
        <w:rPr>
          <w:rFonts w:ascii="Times New Roman" w:eastAsia="Times New Roman" w:hAnsi="Times New Roman" w:cs="Times New Roman"/>
          <w:sz w:val="28"/>
          <w:szCs w:val="28"/>
        </w:rPr>
        <w:t>Информация об изменениях:</w:t>
      </w:r>
    </w:p>
    <w:p w:rsidR="0092484A" w:rsidRPr="0092484A" w:rsidRDefault="00741704" w:rsidP="0092484A">
      <w:pPr>
        <w:pStyle w:val="a9"/>
        <w:jc w:val="both"/>
        <w:rPr>
          <w:rFonts w:ascii="Times New Roman" w:eastAsia="Times New Roman" w:hAnsi="Times New Roman" w:cs="Times New Roman"/>
          <w:sz w:val="28"/>
          <w:szCs w:val="28"/>
        </w:rPr>
      </w:pPr>
      <w:hyperlink r:id="rId257" w:anchor="block_403" w:history="1">
        <w:r w:rsidR="0092484A" w:rsidRPr="0092484A">
          <w:rPr>
            <w:rFonts w:ascii="Times New Roman" w:eastAsia="Times New Roman" w:hAnsi="Times New Roman" w:cs="Times New Roman"/>
            <w:color w:val="0000FF"/>
            <w:sz w:val="28"/>
            <w:szCs w:val="28"/>
            <w:u w:val="single"/>
          </w:rPr>
          <w:t>Федеральным законом</w:t>
        </w:r>
      </w:hyperlink>
      <w:r w:rsidR="0092484A" w:rsidRPr="0092484A">
        <w:rPr>
          <w:rFonts w:ascii="Times New Roman" w:eastAsia="Times New Roman" w:hAnsi="Times New Roman" w:cs="Times New Roman"/>
          <w:sz w:val="28"/>
          <w:szCs w:val="28"/>
        </w:rPr>
        <w:t xml:space="preserve"> от 3 ноября 2015 г. N 303-ФЗ в пункт 3 части 1 статьи 13.4 настоящего Федерального закона внесены изменения</w:t>
      </w:r>
    </w:p>
    <w:p w:rsidR="0092484A" w:rsidRPr="0092484A" w:rsidRDefault="00741704" w:rsidP="0092484A">
      <w:pPr>
        <w:pStyle w:val="a9"/>
        <w:jc w:val="both"/>
        <w:rPr>
          <w:rFonts w:ascii="Times New Roman" w:eastAsia="Times New Roman" w:hAnsi="Times New Roman" w:cs="Times New Roman"/>
          <w:sz w:val="28"/>
          <w:szCs w:val="28"/>
        </w:rPr>
      </w:pPr>
      <w:hyperlink r:id="rId258" w:anchor="block_13413" w:history="1">
        <w:r w:rsidR="0092484A" w:rsidRPr="0092484A">
          <w:rPr>
            <w:rFonts w:ascii="Times New Roman" w:eastAsia="Times New Roman" w:hAnsi="Times New Roman" w:cs="Times New Roman"/>
            <w:color w:val="0000FF"/>
            <w:sz w:val="28"/>
            <w:szCs w:val="28"/>
            <w:u w:val="single"/>
          </w:rPr>
          <w:t>См. текст пункта в предыдущей редакции</w:t>
        </w:r>
      </w:hyperlink>
    </w:p>
    <w:p w:rsidR="0092484A" w:rsidRPr="0092484A" w:rsidRDefault="0092484A" w:rsidP="0092484A">
      <w:pPr>
        <w:pStyle w:val="a9"/>
        <w:jc w:val="both"/>
        <w:rPr>
          <w:rFonts w:ascii="Times New Roman" w:eastAsia="Times New Roman" w:hAnsi="Times New Roman" w:cs="Times New Roman"/>
          <w:sz w:val="28"/>
          <w:szCs w:val="28"/>
        </w:rPr>
      </w:pPr>
      <w:proofErr w:type="gramStart"/>
      <w:r w:rsidRPr="0092484A">
        <w:rPr>
          <w:rFonts w:ascii="Times New Roman" w:eastAsia="Times New Roman" w:hAnsi="Times New Roman" w:cs="Times New Roman"/>
          <w:sz w:val="28"/>
          <w:szCs w:val="28"/>
        </w:rPr>
        <w:t xml:space="preserve">3) соблюдения лицами, замещающими должности, предусмотренные </w:t>
      </w:r>
      <w:hyperlink r:id="rId259" w:anchor="block_7111" w:history="1">
        <w:r w:rsidRPr="0092484A">
          <w:rPr>
            <w:rFonts w:ascii="Times New Roman" w:eastAsia="Times New Roman" w:hAnsi="Times New Roman" w:cs="Times New Roman"/>
            <w:color w:val="0000FF"/>
            <w:sz w:val="28"/>
            <w:szCs w:val="28"/>
            <w:u w:val="single"/>
          </w:rPr>
          <w:t>пунктами 1</w:t>
        </w:r>
      </w:hyperlink>
      <w:r w:rsidRPr="0092484A">
        <w:rPr>
          <w:rFonts w:ascii="Times New Roman" w:eastAsia="Times New Roman" w:hAnsi="Times New Roman" w:cs="Times New Roman"/>
          <w:sz w:val="28"/>
          <w:szCs w:val="28"/>
        </w:rPr>
        <w:t xml:space="preserve"> и </w:t>
      </w:r>
      <w:hyperlink r:id="rId260" w:anchor="block_711101" w:history="1">
        <w:r w:rsidRPr="0092484A">
          <w:rPr>
            <w:rFonts w:ascii="Times New Roman" w:eastAsia="Times New Roman" w:hAnsi="Times New Roman" w:cs="Times New Roman"/>
            <w:color w:val="0000FF"/>
            <w:sz w:val="28"/>
            <w:szCs w:val="28"/>
            <w:u w:val="single"/>
          </w:rPr>
          <w:t>1.1 части 1 статьи 7.1</w:t>
        </w:r>
      </w:hyperlink>
      <w:r w:rsidRPr="0092484A">
        <w:rPr>
          <w:rFonts w:ascii="Times New Roman" w:eastAsia="Times New Roman" w:hAnsi="Times New Roman" w:cs="Times New Roman"/>
          <w:sz w:val="28"/>
          <w:szCs w:val="28"/>
        </w:rP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пунктами 1 и 1.1 части 1 статьи 7.1 настоящего Федерального закона, своих обязанностей в соответствии с законодательством о противодействии коррупции.</w:t>
      </w:r>
      <w:proofErr w:type="gramEnd"/>
    </w:p>
    <w:p w:rsidR="0092484A" w:rsidRPr="0092484A" w:rsidRDefault="0092484A" w:rsidP="0092484A">
      <w:pPr>
        <w:pStyle w:val="a9"/>
        <w:jc w:val="both"/>
        <w:rPr>
          <w:rFonts w:ascii="Times New Roman" w:eastAsia="Times New Roman" w:hAnsi="Times New Roman" w:cs="Times New Roman"/>
          <w:sz w:val="28"/>
          <w:szCs w:val="28"/>
        </w:rPr>
      </w:pPr>
      <w:r w:rsidRPr="0092484A">
        <w:rPr>
          <w:rFonts w:ascii="Times New Roman" w:eastAsia="Times New Roman" w:hAnsi="Times New Roman" w:cs="Times New Roman"/>
          <w:sz w:val="28"/>
          <w:szCs w:val="28"/>
        </w:rPr>
        <w:t xml:space="preserve">2. Проверки, предусмотренные </w:t>
      </w:r>
      <w:hyperlink r:id="rId261" w:anchor="block_1341" w:history="1">
        <w:r w:rsidRPr="0092484A">
          <w:rPr>
            <w:rFonts w:ascii="Times New Roman" w:eastAsia="Times New Roman" w:hAnsi="Times New Roman" w:cs="Times New Roman"/>
            <w:color w:val="0000FF"/>
            <w:sz w:val="28"/>
            <w:szCs w:val="28"/>
            <w:u w:val="single"/>
          </w:rPr>
          <w:t>частью 1</w:t>
        </w:r>
      </w:hyperlink>
      <w:r w:rsidRPr="0092484A">
        <w:rPr>
          <w:rFonts w:ascii="Times New Roman" w:eastAsia="Times New Roman" w:hAnsi="Times New Roman" w:cs="Times New Roman"/>
          <w:sz w:val="28"/>
          <w:szCs w:val="28"/>
        </w:rP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92484A" w:rsidRPr="0092484A" w:rsidRDefault="0092484A" w:rsidP="0092484A">
      <w:pPr>
        <w:pStyle w:val="a9"/>
        <w:jc w:val="both"/>
        <w:rPr>
          <w:rFonts w:ascii="Times New Roman" w:eastAsia="Times New Roman" w:hAnsi="Times New Roman" w:cs="Times New Roman"/>
          <w:sz w:val="28"/>
          <w:szCs w:val="28"/>
        </w:rPr>
      </w:pPr>
      <w:r w:rsidRPr="0092484A">
        <w:rPr>
          <w:rFonts w:ascii="Times New Roman" w:eastAsia="Times New Roman" w:hAnsi="Times New Roman" w:cs="Times New Roman"/>
          <w:sz w:val="28"/>
          <w:szCs w:val="28"/>
        </w:rPr>
        <w:t>ГАРАНТ:</w:t>
      </w:r>
    </w:p>
    <w:p w:rsidR="0092484A" w:rsidRPr="0092484A" w:rsidRDefault="0092484A" w:rsidP="0092484A">
      <w:pPr>
        <w:pStyle w:val="a9"/>
        <w:jc w:val="both"/>
        <w:rPr>
          <w:rFonts w:ascii="Times New Roman" w:eastAsia="Times New Roman" w:hAnsi="Times New Roman" w:cs="Times New Roman"/>
          <w:sz w:val="28"/>
          <w:szCs w:val="28"/>
        </w:rPr>
      </w:pPr>
      <w:r w:rsidRPr="0092484A">
        <w:rPr>
          <w:rFonts w:ascii="Times New Roman" w:eastAsia="Times New Roman" w:hAnsi="Times New Roman" w:cs="Times New Roman"/>
          <w:sz w:val="28"/>
          <w:szCs w:val="28"/>
        </w:rPr>
        <w:t>См. комментарии к статье 13.4 настоящего Федерального закона</w:t>
      </w:r>
    </w:p>
    <w:p w:rsidR="0092484A" w:rsidRPr="0092484A" w:rsidRDefault="0092484A" w:rsidP="0092484A">
      <w:pPr>
        <w:pStyle w:val="a9"/>
        <w:jc w:val="both"/>
        <w:rPr>
          <w:rFonts w:ascii="Times New Roman" w:eastAsia="Times New Roman" w:hAnsi="Times New Roman" w:cs="Times New Roman"/>
          <w:sz w:val="28"/>
          <w:szCs w:val="28"/>
        </w:rPr>
      </w:pPr>
      <w:r w:rsidRPr="0092484A">
        <w:rPr>
          <w:rFonts w:ascii="Times New Roman" w:eastAsia="Times New Roman" w:hAnsi="Times New Roman" w:cs="Times New Roman"/>
          <w:sz w:val="28"/>
          <w:szCs w:val="28"/>
        </w:rPr>
        <w:t>Статья 14. Ответственность юридических лиц за коррупционные правонарушения</w:t>
      </w:r>
    </w:p>
    <w:p w:rsidR="0092484A" w:rsidRPr="0092484A" w:rsidRDefault="0092484A" w:rsidP="0092484A">
      <w:pPr>
        <w:pStyle w:val="a9"/>
        <w:jc w:val="both"/>
        <w:rPr>
          <w:rFonts w:ascii="Times New Roman" w:eastAsia="Times New Roman" w:hAnsi="Times New Roman" w:cs="Times New Roman"/>
          <w:sz w:val="28"/>
          <w:szCs w:val="28"/>
        </w:rPr>
      </w:pPr>
      <w:r w:rsidRPr="0092484A">
        <w:rPr>
          <w:rFonts w:ascii="Times New Roman" w:eastAsia="Times New Roman" w:hAnsi="Times New Roman" w:cs="Times New Roman"/>
          <w:sz w:val="28"/>
          <w:szCs w:val="28"/>
        </w:rPr>
        <w:t>1. В случае</w:t>
      </w:r>
      <w:proofErr w:type="gramStart"/>
      <w:r w:rsidRPr="0092484A">
        <w:rPr>
          <w:rFonts w:ascii="Times New Roman" w:eastAsia="Times New Roman" w:hAnsi="Times New Roman" w:cs="Times New Roman"/>
          <w:sz w:val="28"/>
          <w:szCs w:val="28"/>
        </w:rPr>
        <w:t>,</w:t>
      </w:r>
      <w:proofErr w:type="gramEnd"/>
      <w:r w:rsidRPr="0092484A">
        <w:rPr>
          <w:rFonts w:ascii="Times New Roman" w:eastAsia="Times New Roman" w:hAnsi="Times New Roman" w:cs="Times New Roman"/>
          <w:sz w:val="28"/>
          <w:szCs w:val="28"/>
        </w:rPr>
        <w:t xml:space="preserve">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rsidR="0092484A" w:rsidRPr="0092484A" w:rsidRDefault="0092484A" w:rsidP="0092484A">
      <w:pPr>
        <w:pStyle w:val="a9"/>
        <w:jc w:val="both"/>
        <w:rPr>
          <w:rFonts w:ascii="Times New Roman" w:eastAsia="Times New Roman" w:hAnsi="Times New Roman" w:cs="Times New Roman"/>
          <w:sz w:val="28"/>
          <w:szCs w:val="28"/>
        </w:rPr>
      </w:pPr>
      <w:r w:rsidRPr="0092484A">
        <w:rPr>
          <w:rFonts w:ascii="Times New Roman" w:eastAsia="Times New Roman" w:hAnsi="Times New Roman" w:cs="Times New Roman"/>
          <w:sz w:val="28"/>
          <w:szCs w:val="28"/>
        </w:rP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92484A" w:rsidRPr="0092484A" w:rsidRDefault="0092484A" w:rsidP="0092484A">
      <w:pPr>
        <w:pStyle w:val="a9"/>
        <w:jc w:val="both"/>
        <w:rPr>
          <w:rFonts w:ascii="Times New Roman" w:eastAsia="Times New Roman" w:hAnsi="Times New Roman" w:cs="Times New Roman"/>
          <w:sz w:val="28"/>
          <w:szCs w:val="28"/>
        </w:rPr>
      </w:pPr>
      <w:r w:rsidRPr="0092484A">
        <w:rPr>
          <w:rFonts w:ascii="Times New Roman" w:eastAsia="Times New Roman" w:hAnsi="Times New Roman" w:cs="Times New Roman"/>
          <w:sz w:val="28"/>
          <w:szCs w:val="28"/>
        </w:rPr>
        <w:lastRenderedPageBreak/>
        <w:t>3. Положения настоящей статьи распространяются на иностранные юридические лица в случаях, предусмотренных законодательством Российской Федерации.</w:t>
      </w:r>
    </w:p>
    <w:p w:rsidR="0092484A" w:rsidRPr="0092484A" w:rsidRDefault="0092484A" w:rsidP="0092484A">
      <w:pPr>
        <w:pStyle w:val="a9"/>
        <w:jc w:val="both"/>
        <w:rPr>
          <w:rFonts w:ascii="Times New Roman" w:eastAsia="Times New Roman" w:hAnsi="Times New Roman" w:cs="Times New Roman"/>
          <w:sz w:val="28"/>
          <w:szCs w:val="28"/>
        </w:rPr>
      </w:pPr>
      <w:r w:rsidRPr="0092484A">
        <w:rPr>
          <w:rFonts w:ascii="Times New Roman" w:eastAsia="Times New Roman" w:hAnsi="Times New Roman" w:cs="Times New Roman"/>
          <w:sz w:val="28"/>
          <w:szCs w:val="28"/>
        </w:rPr>
        <w:t>ГАРАНТ:</w:t>
      </w:r>
    </w:p>
    <w:p w:rsidR="0092484A" w:rsidRPr="0092484A" w:rsidRDefault="0092484A" w:rsidP="0092484A">
      <w:pPr>
        <w:pStyle w:val="a9"/>
        <w:jc w:val="both"/>
        <w:rPr>
          <w:rFonts w:ascii="Times New Roman" w:eastAsia="Times New Roman" w:hAnsi="Times New Roman" w:cs="Times New Roman"/>
          <w:sz w:val="28"/>
          <w:szCs w:val="28"/>
        </w:rPr>
      </w:pPr>
      <w:r w:rsidRPr="0092484A">
        <w:rPr>
          <w:rFonts w:ascii="Times New Roman" w:eastAsia="Times New Roman" w:hAnsi="Times New Roman" w:cs="Times New Roman"/>
          <w:sz w:val="28"/>
          <w:szCs w:val="28"/>
        </w:rPr>
        <w:t>См. комментарии к статье 14 настоящего Федерального закона</w:t>
      </w:r>
    </w:p>
    <w:p w:rsidR="0092484A" w:rsidRPr="0092484A" w:rsidRDefault="0092484A" w:rsidP="0092484A">
      <w:pPr>
        <w:pStyle w:val="a9"/>
        <w:jc w:val="both"/>
        <w:rPr>
          <w:rFonts w:ascii="Times New Roman" w:eastAsia="Times New Roman" w:hAnsi="Times New Roman" w:cs="Times New Roman"/>
          <w:sz w:val="28"/>
          <w:szCs w:val="28"/>
        </w:rPr>
      </w:pPr>
    </w:p>
    <w:tbl>
      <w:tblPr>
        <w:tblW w:w="5000" w:type="pct"/>
        <w:tblCellSpacing w:w="15" w:type="dxa"/>
        <w:tblCellMar>
          <w:top w:w="15" w:type="dxa"/>
          <w:left w:w="15" w:type="dxa"/>
          <w:bottom w:w="15" w:type="dxa"/>
          <w:right w:w="15" w:type="dxa"/>
        </w:tblCellMar>
        <w:tblLook w:val="04A0"/>
      </w:tblPr>
      <w:tblGrid>
        <w:gridCol w:w="6848"/>
        <w:gridCol w:w="3447"/>
      </w:tblGrid>
      <w:tr w:rsidR="0092484A" w:rsidRPr="0092484A" w:rsidTr="0092484A">
        <w:trPr>
          <w:tblCellSpacing w:w="15" w:type="dxa"/>
        </w:trPr>
        <w:tc>
          <w:tcPr>
            <w:tcW w:w="3300" w:type="pct"/>
            <w:vAlign w:val="bottom"/>
            <w:hideMark/>
          </w:tcPr>
          <w:p w:rsidR="0092484A" w:rsidRPr="0092484A" w:rsidRDefault="0092484A" w:rsidP="0092484A">
            <w:pPr>
              <w:pStyle w:val="a9"/>
              <w:jc w:val="both"/>
              <w:rPr>
                <w:rFonts w:ascii="Times New Roman" w:eastAsia="Times New Roman" w:hAnsi="Times New Roman" w:cs="Times New Roman"/>
                <w:sz w:val="28"/>
                <w:szCs w:val="28"/>
              </w:rPr>
            </w:pPr>
            <w:r w:rsidRPr="0092484A">
              <w:rPr>
                <w:rFonts w:ascii="Times New Roman" w:eastAsia="Times New Roman" w:hAnsi="Times New Roman" w:cs="Times New Roman"/>
                <w:sz w:val="28"/>
                <w:szCs w:val="28"/>
              </w:rPr>
              <w:t>Президент Российской Федерации</w:t>
            </w:r>
          </w:p>
        </w:tc>
        <w:tc>
          <w:tcPr>
            <w:tcW w:w="1650" w:type="pct"/>
            <w:vAlign w:val="bottom"/>
            <w:hideMark/>
          </w:tcPr>
          <w:p w:rsidR="0092484A" w:rsidRPr="0092484A" w:rsidRDefault="0092484A" w:rsidP="0092484A">
            <w:pPr>
              <w:pStyle w:val="a9"/>
              <w:jc w:val="both"/>
              <w:rPr>
                <w:rFonts w:ascii="Times New Roman" w:eastAsia="Times New Roman" w:hAnsi="Times New Roman" w:cs="Times New Roman"/>
                <w:sz w:val="28"/>
                <w:szCs w:val="28"/>
              </w:rPr>
            </w:pPr>
            <w:r w:rsidRPr="0092484A">
              <w:rPr>
                <w:rFonts w:ascii="Times New Roman" w:eastAsia="Times New Roman" w:hAnsi="Times New Roman" w:cs="Times New Roman"/>
                <w:sz w:val="28"/>
                <w:szCs w:val="28"/>
              </w:rPr>
              <w:t>Д. Медведев</w:t>
            </w:r>
          </w:p>
        </w:tc>
      </w:tr>
    </w:tbl>
    <w:p w:rsidR="0092484A" w:rsidRPr="0092484A" w:rsidRDefault="0092484A" w:rsidP="0092484A">
      <w:pPr>
        <w:pStyle w:val="a9"/>
        <w:jc w:val="both"/>
        <w:rPr>
          <w:rFonts w:ascii="Times New Roman" w:eastAsia="Times New Roman" w:hAnsi="Times New Roman" w:cs="Times New Roman"/>
          <w:sz w:val="28"/>
          <w:szCs w:val="28"/>
        </w:rPr>
      </w:pPr>
      <w:r w:rsidRPr="0092484A">
        <w:rPr>
          <w:rFonts w:ascii="Times New Roman" w:eastAsia="Times New Roman" w:hAnsi="Times New Roman" w:cs="Times New Roman"/>
          <w:sz w:val="28"/>
          <w:szCs w:val="28"/>
        </w:rPr>
        <w:br/>
      </w:r>
    </w:p>
    <w:p w:rsidR="0092484A" w:rsidRPr="0092484A" w:rsidRDefault="0092484A" w:rsidP="0092484A">
      <w:pPr>
        <w:pStyle w:val="a9"/>
        <w:jc w:val="both"/>
        <w:rPr>
          <w:rFonts w:ascii="Times New Roman" w:eastAsia="Times New Roman" w:hAnsi="Times New Roman" w:cs="Times New Roman"/>
          <w:sz w:val="28"/>
          <w:szCs w:val="28"/>
        </w:rPr>
      </w:pPr>
      <w:r w:rsidRPr="0092484A">
        <w:rPr>
          <w:rFonts w:ascii="Times New Roman" w:eastAsia="Times New Roman" w:hAnsi="Times New Roman" w:cs="Times New Roman"/>
          <w:sz w:val="28"/>
          <w:szCs w:val="28"/>
        </w:rPr>
        <w:t>Москва, Кремль</w:t>
      </w:r>
    </w:p>
    <w:p w:rsidR="0092484A" w:rsidRPr="0092484A" w:rsidRDefault="0092484A" w:rsidP="0092484A">
      <w:pPr>
        <w:pStyle w:val="a9"/>
        <w:jc w:val="both"/>
        <w:rPr>
          <w:rFonts w:ascii="Times New Roman" w:eastAsia="Times New Roman" w:hAnsi="Times New Roman" w:cs="Times New Roman"/>
          <w:sz w:val="28"/>
          <w:szCs w:val="28"/>
        </w:rPr>
      </w:pPr>
      <w:r w:rsidRPr="0092484A">
        <w:rPr>
          <w:rFonts w:ascii="Times New Roman" w:eastAsia="Times New Roman" w:hAnsi="Times New Roman" w:cs="Times New Roman"/>
          <w:sz w:val="28"/>
          <w:szCs w:val="28"/>
        </w:rPr>
        <w:t>25 декабря 2008 г.</w:t>
      </w:r>
    </w:p>
    <w:p w:rsidR="0092484A" w:rsidRPr="0092484A" w:rsidRDefault="0092484A" w:rsidP="0092484A">
      <w:pPr>
        <w:pStyle w:val="a9"/>
        <w:jc w:val="both"/>
        <w:rPr>
          <w:rFonts w:ascii="Times New Roman" w:eastAsia="Times New Roman" w:hAnsi="Times New Roman" w:cs="Times New Roman"/>
          <w:sz w:val="28"/>
          <w:szCs w:val="28"/>
        </w:rPr>
      </w:pPr>
      <w:r w:rsidRPr="0092484A">
        <w:rPr>
          <w:rFonts w:ascii="Times New Roman" w:eastAsia="Times New Roman" w:hAnsi="Times New Roman" w:cs="Times New Roman"/>
          <w:sz w:val="28"/>
          <w:szCs w:val="28"/>
        </w:rPr>
        <w:t>N 273-ФЗ</w:t>
      </w:r>
    </w:p>
    <w:p w:rsidR="0092484A" w:rsidRPr="0092484A" w:rsidRDefault="0092484A" w:rsidP="0092484A">
      <w:pPr>
        <w:pStyle w:val="a9"/>
        <w:jc w:val="both"/>
        <w:rPr>
          <w:rFonts w:ascii="Times New Roman" w:eastAsia="Times New Roman" w:hAnsi="Times New Roman" w:cs="Times New Roman"/>
          <w:sz w:val="28"/>
          <w:szCs w:val="28"/>
        </w:rPr>
      </w:pPr>
    </w:p>
    <w:sectPr w:rsidR="0092484A" w:rsidRPr="0092484A" w:rsidSect="0092484A">
      <w:pgSz w:w="11906" w:h="16838"/>
      <w:pgMar w:top="567" w:right="850"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19489E"/>
    <w:multiLevelType w:val="multilevel"/>
    <w:tmpl w:val="68447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2484A"/>
    <w:rsid w:val="004A12F5"/>
    <w:rsid w:val="00741704"/>
    <w:rsid w:val="009248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1704"/>
  </w:style>
  <w:style w:type="paragraph" w:styleId="1">
    <w:name w:val="heading 1"/>
    <w:basedOn w:val="a"/>
    <w:link w:val="10"/>
    <w:uiPriority w:val="9"/>
    <w:qFormat/>
    <w:rsid w:val="0092484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4">
    <w:name w:val="heading 4"/>
    <w:basedOn w:val="a"/>
    <w:link w:val="40"/>
    <w:uiPriority w:val="9"/>
    <w:qFormat/>
    <w:rsid w:val="0092484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2484A"/>
    <w:rPr>
      <w:rFonts w:ascii="Times New Roman" w:eastAsia="Times New Roman" w:hAnsi="Times New Roman" w:cs="Times New Roman"/>
      <w:b/>
      <w:bCs/>
      <w:kern w:val="36"/>
      <w:sz w:val="48"/>
      <w:szCs w:val="48"/>
    </w:rPr>
  </w:style>
  <w:style w:type="character" w:customStyle="1" w:styleId="40">
    <w:name w:val="Заголовок 4 Знак"/>
    <w:basedOn w:val="a0"/>
    <w:link w:val="4"/>
    <w:uiPriority w:val="9"/>
    <w:rsid w:val="0092484A"/>
    <w:rPr>
      <w:rFonts w:ascii="Times New Roman" w:eastAsia="Times New Roman" w:hAnsi="Times New Roman" w:cs="Times New Roman"/>
      <w:b/>
      <w:bCs/>
      <w:sz w:val="24"/>
      <w:szCs w:val="24"/>
    </w:rPr>
  </w:style>
  <w:style w:type="character" w:styleId="a3">
    <w:name w:val="Hyperlink"/>
    <w:basedOn w:val="a0"/>
    <w:uiPriority w:val="99"/>
    <w:semiHidden/>
    <w:unhideWhenUsed/>
    <w:rsid w:val="0092484A"/>
    <w:rPr>
      <w:color w:val="0000FF"/>
      <w:u w:val="single"/>
    </w:rPr>
  </w:style>
  <w:style w:type="character" w:styleId="a4">
    <w:name w:val="FollowedHyperlink"/>
    <w:basedOn w:val="a0"/>
    <w:uiPriority w:val="99"/>
    <w:semiHidden/>
    <w:unhideWhenUsed/>
    <w:rsid w:val="0092484A"/>
    <w:rPr>
      <w:color w:val="800080"/>
      <w:u w:val="single"/>
    </w:rPr>
  </w:style>
  <w:style w:type="paragraph" w:customStyle="1" w:styleId="s3">
    <w:name w:val="s_3"/>
    <w:basedOn w:val="a"/>
    <w:rsid w:val="009248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52">
    <w:name w:val="s_52"/>
    <w:basedOn w:val="a"/>
    <w:rsid w:val="009248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
    <w:rsid w:val="009248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_10"/>
    <w:basedOn w:val="a0"/>
    <w:rsid w:val="0092484A"/>
  </w:style>
  <w:style w:type="paragraph" w:customStyle="1" w:styleId="s9">
    <w:name w:val="s_9"/>
    <w:basedOn w:val="a"/>
    <w:rsid w:val="009248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5">
    <w:name w:val="s_15"/>
    <w:basedOn w:val="a"/>
    <w:rsid w:val="009248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22">
    <w:name w:val="s_22"/>
    <w:basedOn w:val="a"/>
    <w:rsid w:val="009248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6">
    <w:name w:val="s_16"/>
    <w:basedOn w:val="a"/>
    <w:rsid w:val="0092484A"/>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92484A"/>
    <w:rPr>
      <w:b/>
      <w:bCs/>
    </w:rPr>
  </w:style>
  <w:style w:type="paragraph" w:styleId="a6">
    <w:name w:val="Normal (Web)"/>
    <w:basedOn w:val="a"/>
    <w:uiPriority w:val="99"/>
    <w:semiHidden/>
    <w:unhideWhenUsed/>
    <w:rsid w:val="0092484A"/>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Balloon Text"/>
    <w:basedOn w:val="a"/>
    <w:link w:val="a8"/>
    <w:uiPriority w:val="99"/>
    <w:semiHidden/>
    <w:unhideWhenUsed/>
    <w:rsid w:val="0092484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2484A"/>
    <w:rPr>
      <w:rFonts w:ascii="Tahoma" w:hAnsi="Tahoma" w:cs="Tahoma"/>
      <w:sz w:val="16"/>
      <w:szCs w:val="16"/>
    </w:rPr>
  </w:style>
  <w:style w:type="paragraph" w:styleId="a9">
    <w:name w:val="No Spacing"/>
    <w:uiPriority w:val="1"/>
    <w:qFormat/>
    <w:rsid w:val="0092484A"/>
    <w:pPr>
      <w:spacing w:after="0" w:line="240" w:lineRule="auto"/>
    </w:pPr>
  </w:style>
</w:styles>
</file>

<file path=word/webSettings.xml><?xml version="1.0" encoding="utf-8"?>
<w:webSettings xmlns:r="http://schemas.openxmlformats.org/officeDocument/2006/relationships" xmlns:w="http://schemas.openxmlformats.org/wordprocessingml/2006/main">
  <w:divs>
    <w:div w:id="1222448878">
      <w:bodyDiv w:val="1"/>
      <w:marLeft w:val="0"/>
      <w:marRight w:val="0"/>
      <w:marTop w:val="0"/>
      <w:marBottom w:val="0"/>
      <w:divBdr>
        <w:top w:val="none" w:sz="0" w:space="0" w:color="auto"/>
        <w:left w:val="none" w:sz="0" w:space="0" w:color="auto"/>
        <w:bottom w:val="none" w:sz="0" w:space="0" w:color="auto"/>
        <w:right w:val="none" w:sz="0" w:space="0" w:color="auto"/>
      </w:divBdr>
      <w:divsChild>
        <w:div w:id="122190981">
          <w:marLeft w:val="0"/>
          <w:marRight w:val="0"/>
          <w:marTop w:val="0"/>
          <w:marBottom w:val="0"/>
          <w:divBdr>
            <w:top w:val="none" w:sz="0" w:space="0" w:color="auto"/>
            <w:left w:val="none" w:sz="0" w:space="0" w:color="auto"/>
            <w:bottom w:val="none" w:sz="0" w:space="0" w:color="auto"/>
            <w:right w:val="none" w:sz="0" w:space="0" w:color="auto"/>
          </w:divBdr>
          <w:divsChild>
            <w:div w:id="538781769">
              <w:marLeft w:val="0"/>
              <w:marRight w:val="0"/>
              <w:marTop w:val="0"/>
              <w:marBottom w:val="0"/>
              <w:divBdr>
                <w:top w:val="none" w:sz="0" w:space="0" w:color="auto"/>
                <w:left w:val="none" w:sz="0" w:space="0" w:color="auto"/>
                <w:bottom w:val="none" w:sz="0" w:space="0" w:color="auto"/>
                <w:right w:val="none" w:sz="0" w:space="0" w:color="auto"/>
              </w:divBdr>
              <w:divsChild>
                <w:div w:id="179971552">
                  <w:marLeft w:val="0"/>
                  <w:marRight w:val="0"/>
                  <w:marTop w:val="0"/>
                  <w:marBottom w:val="0"/>
                  <w:divBdr>
                    <w:top w:val="none" w:sz="0" w:space="0" w:color="auto"/>
                    <w:left w:val="none" w:sz="0" w:space="0" w:color="auto"/>
                    <w:bottom w:val="none" w:sz="0" w:space="0" w:color="auto"/>
                    <w:right w:val="none" w:sz="0" w:space="0" w:color="auto"/>
                  </w:divBdr>
                </w:div>
                <w:div w:id="112141625">
                  <w:marLeft w:val="0"/>
                  <w:marRight w:val="0"/>
                  <w:marTop w:val="0"/>
                  <w:marBottom w:val="0"/>
                  <w:divBdr>
                    <w:top w:val="none" w:sz="0" w:space="0" w:color="auto"/>
                    <w:left w:val="none" w:sz="0" w:space="0" w:color="auto"/>
                    <w:bottom w:val="none" w:sz="0" w:space="0" w:color="auto"/>
                    <w:right w:val="none" w:sz="0" w:space="0" w:color="auto"/>
                  </w:divBdr>
                  <w:divsChild>
                    <w:div w:id="525563215">
                      <w:marLeft w:val="0"/>
                      <w:marRight w:val="0"/>
                      <w:marTop w:val="0"/>
                      <w:marBottom w:val="0"/>
                      <w:divBdr>
                        <w:top w:val="none" w:sz="0" w:space="0" w:color="auto"/>
                        <w:left w:val="none" w:sz="0" w:space="0" w:color="auto"/>
                        <w:bottom w:val="none" w:sz="0" w:space="0" w:color="auto"/>
                        <w:right w:val="none" w:sz="0" w:space="0" w:color="auto"/>
                      </w:divBdr>
                    </w:div>
                  </w:divsChild>
                </w:div>
                <w:div w:id="1444153316">
                  <w:marLeft w:val="0"/>
                  <w:marRight w:val="0"/>
                  <w:marTop w:val="0"/>
                  <w:marBottom w:val="0"/>
                  <w:divBdr>
                    <w:top w:val="none" w:sz="0" w:space="0" w:color="auto"/>
                    <w:left w:val="none" w:sz="0" w:space="0" w:color="auto"/>
                    <w:bottom w:val="none" w:sz="0" w:space="0" w:color="auto"/>
                    <w:right w:val="none" w:sz="0" w:space="0" w:color="auto"/>
                  </w:divBdr>
                  <w:divsChild>
                    <w:div w:id="145170179">
                      <w:marLeft w:val="0"/>
                      <w:marRight w:val="0"/>
                      <w:marTop w:val="0"/>
                      <w:marBottom w:val="0"/>
                      <w:divBdr>
                        <w:top w:val="none" w:sz="0" w:space="0" w:color="auto"/>
                        <w:left w:val="none" w:sz="0" w:space="0" w:color="auto"/>
                        <w:bottom w:val="none" w:sz="0" w:space="0" w:color="auto"/>
                        <w:right w:val="none" w:sz="0" w:space="0" w:color="auto"/>
                      </w:divBdr>
                      <w:divsChild>
                        <w:div w:id="9379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049469">
                  <w:marLeft w:val="0"/>
                  <w:marRight w:val="0"/>
                  <w:marTop w:val="0"/>
                  <w:marBottom w:val="0"/>
                  <w:divBdr>
                    <w:top w:val="none" w:sz="0" w:space="0" w:color="auto"/>
                    <w:left w:val="none" w:sz="0" w:space="0" w:color="auto"/>
                    <w:bottom w:val="none" w:sz="0" w:space="0" w:color="auto"/>
                    <w:right w:val="none" w:sz="0" w:space="0" w:color="auto"/>
                  </w:divBdr>
                  <w:divsChild>
                    <w:div w:id="424300335">
                      <w:marLeft w:val="0"/>
                      <w:marRight w:val="0"/>
                      <w:marTop w:val="0"/>
                      <w:marBottom w:val="0"/>
                      <w:divBdr>
                        <w:top w:val="none" w:sz="0" w:space="0" w:color="auto"/>
                        <w:left w:val="none" w:sz="0" w:space="0" w:color="auto"/>
                        <w:bottom w:val="none" w:sz="0" w:space="0" w:color="auto"/>
                        <w:right w:val="none" w:sz="0" w:space="0" w:color="auto"/>
                      </w:divBdr>
                      <w:divsChild>
                        <w:div w:id="1156996210">
                          <w:marLeft w:val="0"/>
                          <w:marRight w:val="0"/>
                          <w:marTop w:val="0"/>
                          <w:marBottom w:val="0"/>
                          <w:divBdr>
                            <w:top w:val="none" w:sz="0" w:space="0" w:color="auto"/>
                            <w:left w:val="none" w:sz="0" w:space="0" w:color="auto"/>
                            <w:bottom w:val="none" w:sz="0" w:space="0" w:color="auto"/>
                            <w:right w:val="none" w:sz="0" w:space="0" w:color="auto"/>
                          </w:divBdr>
                        </w:div>
                        <w:div w:id="534662347">
                          <w:marLeft w:val="0"/>
                          <w:marRight w:val="0"/>
                          <w:marTop w:val="0"/>
                          <w:marBottom w:val="0"/>
                          <w:divBdr>
                            <w:top w:val="none" w:sz="0" w:space="0" w:color="auto"/>
                            <w:left w:val="none" w:sz="0" w:space="0" w:color="auto"/>
                            <w:bottom w:val="none" w:sz="0" w:space="0" w:color="auto"/>
                            <w:right w:val="none" w:sz="0" w:space="0" w:color="auto"/>
                          </w:divBdr>
                        </w:div>
                      </w:divsChild>
                    </w:div>
                    <w:div w:id="73401816">
                      <w:marLeft w:val="0"/>
                      <w:marRight w:val="0"/>
                      <w:marTop w:val="0"/>
                      <w:marBottom w:val="0"/>
                      <w:divBdr>
                        <w:top w:val="none" w:sz="0" w:space="0" w:color="auto"/>
                        <w:left w:val="none" w:sz="0" w:space="0" w:color="auto"/>
                        <w:bottom w:val="none" w:sz="0" w:space="0" w:color="auto"/>
                        <w:right w:val="none" w:sz="0" w:space="0" w:color="auto"/>
                      </w:divBdr>
                      <w:divsChild>
                        <w:div w:id="1777872717">
                          <w:marLeft w:val="0"/>
                          <w:marRight w:val="0"/>
                          <w:marTop w:val="0"/>
                          <w:marBottom w:val="0"/>
                          <w:divBdr>
                            <w:top w:val="none" w:sz="0" w:space="0" w:color="auto"/>
                            <w:left w:val="none" w:sz="0" w:space="0" w:color="auto"/>
                            <w:bottom w:val="none" w:sz="0" w:space="0" w:color="auto"/>
                            <w:right w:val="none" w:sz="0" w:space="0" w:color="auto"/>
                          </w:divBdr>
                        </w:div>
                        <w:div w:id="865676793">
                          <w:marLeft w:val="0"/>
                          <w:marRight w:val="0"/>
                          <w:marTop w:val="0"/>
                          <w:marBottom w:val="0"/>
                          <w:divBdr>
                            <w:top w:val="none" w:sz="0" w:space="0" w:color="auto"/>
                            <w:left w:val="none" w:sz="0" w:space="0" w:color="auto"/>
                            <w:bottom w:val="none" w:sz="0" w:space="0" w:color="auto"/>
                            <w:right w:val="none" w:sz="0" w:space="0" w:color="auto"/>
                          </w:divBdr>
                        </w:div>
                        <w:div w:id="779683854">
                          <w:marLeft w:val="0"/>
                          <w:marRight w:val="0"/>
                          <w:marTop w:val="0"/>
                          <w:marBottom w:val="0"/>
                          <w:divBdr>
                            <w:top w:val="none" w:sz="0" w:space="0" w:color="auto"/>
                            <w:left w:val="none" w:sz="0" w:space="0" w:color="auto"/>
                            <w:bottom w:val="none" w:sz="0" w:space="0" w:color="auto"/>
                            <w:right w:val="none" w:sz="0" w:space="0" w:color="auto"/>
                          </w:divBdr>
                        </w:div>
                      </w:divsChild>
                    </w:div>
                    <w:div w:id="1183396002">
                      <w:marLeft w:val="0"/>
                      <w:marRight w:val="0"/>
                      <w:marTop w:val="0"/>
                      <w:marBottom w:val="0"/>
                      <w:divBdr>
                        <w:top w:val="none" w:sz="0" w:space="0" w:color="auto"/>
                        <w:left w:val="none" w:sz="0" w:space="0" w:color="auto"/>
                        <w:bottom w:val="none" w:sz="0" w:space="0" w:color="auto"/>
                        <w:right w:val="none" w:sz="0" w:space="0" w:color="auto"/>
                      </w:divBdr>
                      <w:divsChild>
                        <w:div w:id="652562906">
                          <w:marLeft w:val="0"/>
                          <w:marRight w:val="0"/>
                          <w:marTop w:val="0"/>
                          <w:marBottom w:val="0"/>
                          <w:divBdr>
                            <w:top w:val="none" w:sz="0" w:space="0" w:color="auto"/>
                            <w:left w:val="none" w:sz="0" w:space="0" w:color="auto"/>
                            <w:bottom w:val="none" w:sz="0" w:space="0" w:color="auto"/>
                            <w:right w:val="none" w:sz="0" w:space="0" w:color="auto"/>
                          </w:divBdr>
                        </w:div>
                      </w:divsChild>
                    </w:div>
                    <w:div w:id="717238428">
                      <w:marLeft w:val="0"/>
                      <w:marRight w:val="0"/>
                      <w:marTop w:val="0"/>
                      <w:marBottom w:val="0"/>
                      <w:divBdr>
                        <w:top w:val="none" w:sz="0" w:space="0" w:color="auto"/>
                        <w:left w:val="none" w:sz="0" w:space="0" w:color="auto"/>
                        <w:bottom w:val="none" w:sz="0" w:space="0" w:color="auto"/>
                        <w:right w:val="none" w:sz="0" w:space="0" w:color="auto"/>
                      </w:divBdr>
                      <w:divsChild>
                        <w:div w:id="1272203884">
                          <w:marLeft w:val="0"/>
                          <w:marRight w:val="0"/>
                          <w:marTop w:val="0"/>
                          <w:marBottom w:val="0"/>
                          <w:divBdr>
                            <w:top w:val="none" w:sz="0" w:space="0" w:color="auto"/>
                            <w:left w:val="none" w:sz="0" w:space="0" w:color="auto"/>
                            <w:bottom w:val="none" w:sz="0" w:space="0" w:color="auto"/>
                            <w:right w:val="none" w:sz="0" w:space="0" w:color="auto"/>
                          </w:divBdr>
                        </w:div>
                      </w:divsChild>
                    </w:div>
                    <w:div w:id="1968900141">
                      <w:marLeft w:val="0"/>
                      <w:marRight w:val="0"/>
                      <w:marTop w:val="0"/>
                      <w:marBottom w:val="0"/>
                      <w:divBdr>
                        <w:top w:val="none" w:sz="0" w:space="0" w:color="auto"/>
                        <w:left w:val="none" w:sz="0" w:space="0" w:color="auto"/>
                        <w:bottom w:val="none" w:sz="0" w:space="0" w:color="auto"/>
                        <w:right w:val="none" w:sz="0" w:space="0" w:color="auto"/>
                      </w:divBdr>
                      <w:divsChild>
                        <w:div w:id="144218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361674">
                  <w:marLeft w:val="0"/>
                  <w:marRight w:val="0"/>
                  <w:marTop w:val="0"/>
                  <w:marBottom w:val="0"/>
                  <w:divBdr>
                    <w:top w:val="none" w:sz="0" w:space="0" w:color="auto"/>
                    <w:left w:val="none" w:sz="0" w:space="0" w:color="auto"/>
                    <w:bottom w:val="none" w:sz="0" w:space="0" w:color="auto"/>
                    <w:right w:val="none" w:sz="0" w:space="0" w:color="auto"/>
                  </w:divBdr>
                  <w:divsChild>
                    <w:div w:id="1660813771">
                      <w:marLeft w:val="0"/>
                      <w:marRight w:val="0"/>
                      <w:marTop w:val="0"/>
                      <w:marBottom w:val="0"/>
                      <w:divBdr>
                        <w:top w:val="none" w:sz="0" w:space="0" w:color="auto"/>
                        <w:left w:val="none" w:sz="0" w:space="0" w:color="auto"/>
                        <w:bottom w:val="none" w:sz="0" w:space="0" w:color="auto"/>
                        <w:right w:val="none" w:sz="0" w:space="0" w:color="auto"/>
                      </w:divBdr>
                      <w:divsChild>
                        <w:div w:id="107566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273753">
                  <w:marLeft w:val="0"/>
                  <w:marRight w:val="0"/>
                  <w:marTop w:val="0"/>
                  <w:marBottom w:val="0"/>
                  <w:divBdr>
                    <w:top w:val="none" w:sz="0" w:space="0" w:color="auto"/>
                    <w:left w:val="none" w:sz="0" w:space="0" w:color="auto"/>
                    <w:bottom w:val="none" w:sz="0" w:space="0" w:color="auto"/>
                    <w:right w:val="none" w:sz="0" w:space="0" w:color="auto"/>
                  </w:divBdr>
                  <w:divsChild>
                    <w:div w:id="516848737">
                      <w:marLeft w:val="0"/>
                      <w:marRight w:val="0"/>
                      <w:marTop w:val="0"/>
                      <w:marBottom w:val="0"/>
                      <w:divBdr>
                        <w:top w:val="none" w:sz="0" w:space="0" w:color="auto"/>
                        <w:left w:val="none" w:sz="0" w:space="0" w:color="auto"/>
                        <w:bottom w:val="none" w:sz="0" w:space="0" w:color="auto"/>
                        <w:right w:val="none" w:sz="0" w:space="0" w:color="auto"/>
                      </w:divBdr>
                    </w:div>
                    <w:div w:id="1048215304">
                      <w:marLeft w:val="0"/>
                      <w:marRight w:val="0"/>
                      <w:marTop w:val="0"/>
                      <w:marBottom w:val="0"/>
                      <w:divBdr>
                        <w:top w:val="none" w:sz="0" w:space="0" w:color="auto"/>
                        <w:left w:val="none" w:sz="0" w:space="0" w:color="auto"/>
                        <w:bottom w:val="none" w:sz="0" w:space="0" w:color="auto"/>
                        <w:right w:val="none" w:sz="0" w:space="0" w:color="auto"/>
                      </w:divBdr>
                    </w:div>
                    <w:div w:id="36515334">
                      <w:marLeft w:val="0"/>
                      <w:marRight w:val="0"/>
                      <w:marTop w:val="0"/>
                      <w:marBottom w:val="0"/>
                      <w:divBdr>
                        <w:top w:val="none" w:sz="0" w:space="0" w:color="auto"/>
                        <w:left w:val="none" w:sz="0" w:space="0" w:color="auto"/>
                        <w:bottom w:val="none" w:sz="0" w:space="0" w:color="auto"/>
                        <w:right w:val="none" w:sz="0" w:space="0" w:color="auto"/>
                      </w:divBdr>
                    </w:div>
                    <w:div w:id="1153906970">
                      <w:marLeft w:val="0"/>
                      <w:marRight w:val="0"/>
                      <w:marTop w:val="0"/>
                      <w:marBottom w:val="0"/>
                      <w:divBdr>
                        <w:top w:val="none" w:sz="0" w:space="0" w:color="auto"/>
                        <w:left w:val="none" w:sz="0" w:space="0" w:color="auto"/>
                        <w:bottom w:val="none" w:sz="0" w:space="0" w:color="auto"/>
                        <w:right w:val="none" w:sz="0" w:space="0" w:color="auto"/>
                      </w:divBdr>
                    </w:div>
                    <w:div w:id="580330178">
                      <w:marLeft w:val="0"/>
                      <w:marRight w:val="0"/>
                      <w:marTop w:val="0"/>
                      <w:marBottom w:val="0"/>
                      <w:divBdr>
                        <w:top w:val="none" w:sz="0" w:space="0" w:color="auto"/>
                        <w:left w:val="none" w:sz="0" w:space="0" w:color="auto"/>
                        <w:bottom w:val="none" w:sz="0" w:space="0" w:color="auto"/>
                        <w:right w:val="none" w:sz="0" w:space="0" w:color="auto"/>
                      </w:divBdr>
                    </w:div>
                    <w:div w:id="1856726081">
                      <w:marLeft w:val="0"/>
                      <w:marRight w:val="0"/>
                      <w:marTop w:val="0"/>
                      <w:marBottom w:val="0"/>
                      <w:divBdr>
                        <w:top w:val="none" w:sz="0" w:space="0" w:color="auto"/>
                        <w:left w:val="none" w:sz="0" w:space="0" w:color="auto"/>
                        <w:bottom w:val="none" w:sz="0" w:space="0" w:color="auto"/>
                        <w:right w:val="none" w:sz="0" w:space="0" w:color="auto"/>
                      </w:divBdr>
                    </w:div>
                    <w:div w:id="619845916">
                      <w:marLeft w:val="0"/>
                      <w:marRight w:val="0"/>
                      <w:marTop w:val="0"/>
                      <w:marBottom w:val="0"/>
                      <w:divBdr>
                        <w:top w:val="none" w:sz="0" w:space="0" w:color="auto"/>
                        <w:left w:val="none" w:sz="0" w:space="0" w:color="auto"/>
                        <w:bottom w:val="none" w:sz="0" w:space="0" w:color="auto"/>
                        <w:right w:val="none" w:sz="0" w:space="0" w:color="auto"/>
                      </w:divBdr>
                    </w:div>
                    <w:div w:id="2056468883">
                      <w:marLeft w:val="0"/>
                      <w:marRight w:val="0"/>
                      <w:marTop w:val="0"/>
                      <w:marBottom w:val="0"/>
                      <w:divBdr>
                        <w:top w:val="none" w:sz="0" w:space="0" w:color="auto"/>
                        <w:left w:val="none" w:sz="0" w:space="0" w:color="auto"/>
                        <w:bottom w:val="none" w:sz="0" w:space="0" w:color="auto"/>
                        <w:right w:val="none" w:sz="0" w:space="0" w:color="auto"/>
                      </w:divBdr>
                      <w:divsChild>
                        <w:div w:id="130261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096526">
                  <w:marLeft w:val="0"/>
                  <w:marRight w:val="0"/>
                  <w:marTop w:val="0"/>
                  <w:marBottom w:val="0"/>
                  <w:divBdr>
                    <w:top w:val="none" w:sz="0" w:space="0" w:color="auto"/>
                    <w:left w:val="none" w:sz="0" w:space="0" w:color="auto"/>
                    <w:bottom w:val="none" w:sz="0" w:space="0" w:color="auto"/>
                    <w:right w:val="none" w:sz="0" w:space="0" w:color="auto"/>
                  </w:divBdr>
                  <w:divsChild>
                    <w:div w:id="1916087455">
                      <w:marLeft w:val="0"/>
                      <w:marRight w:val="0"/>
                      <w:marTop w:val="0"/>
                      <w:marBottom w:val="0"/>
                      <w:divBdr>
                        <w:top w:val="none" w:sz="0" w:space="0" w:color="auto"/>
                        <w:left w:val="none" w:sz="0" w:space="0" w:color="auto"/>
                        <w:bottom w:val="none" w:sz="0" w:space="0" w:color="auto"/>
                        <w:right w:val="none" w:sz="0" w:space="0" w:color="auto"/>
                      </w:divBdr>
                      <w:divsChild>
                        <w:div w:id="561911994">
                          <w:marLeft w:val="0"/>
                          <w:marRight w:val="0"/>
                          <w:marTop w:val="0"/>
                          <w:marBottom w:val="0"/>
                          <w:divBdr>
                            <w:top w:val="none" w:sz="0" w:space="0" w:color="auto"/>
                            <w:left w:val="none" w:sz="0" w:space="0" w:color="auto"/>
                            <w:bottom w:val="none" w:sz="0" w:space="0" w:color="auto"/>
                            <w:right w:val="none" w:sz="0" w:space="0" w:color="auto"/>
                          </w:divBdr>
                        </w:div>
                        <w:div w:id="376439943">
                          <w:marLeft w:val="0"/>
                          <w:marRight w:val="0"/>
                          <w:marTop w:val="0"/>
                          <w:marBottom w:val="0"/>
                          <w:divBdr>
                            <w:top w:val="none" w:sz="0" w:space="0" w:color="auto"/>
                            <w:left w:val="none" w:sz="0" w:space="0" w:color="auto"/>
                            <w:bottom w:val="none" w:sz="0" w:space="0" w:color="auto"/>
                            <w:right w:val="none" w:sz="0" w:space="0" w:color="auto"/>
                          </w:divBdr>
                        </w:div>
                        <w:div w:id="988168124">
                          <w:marLeft w:val="0"/>
                          <w:marRight w:val="0"/>
                          <w:marTop w:val="0"/>
                          <w:marBottom w:val="0"/>
                          <w:divBdr>
                            <w:top w:val="none" w:sz="0" w:space="0" w:color="auto"/>
                            <w:left w:val="none" w:sz="0" w:space="0" w:color="auto"/>
                            <w:bottom w:val="none" w:sz="0" w:space="0" w:color="auto"/>
                            <w:right w:val="none" w:sz="0" w:space="0" w:color="auto"/>
                          </w:divBdr>
                        </w:div>
                        <w:div w:id="558636175">
                          <w:marLeft w:val="0"/>
                          <w:marRight w:val="0"/>
                          <w:marTop w:val="0"/>
                          <w:marBottom w:val="0"/>
                          <w:divBdr>
                            <w:top w:val="none" w:sz="0" w:space="0" w:color="auto"/>
                            <w:left w:val="none" w:sz="0" w:space="0" w:color="auto"/>
                            <w:bottom w:val="none" w:sz="0" w:space="0" w:color="auto"/>
                            <w:right w:val="none" w:sz="0" w:space="0" w:color="auto"/>
                          </w:divBdr>
                        </w:div>
                        <w:div w:id="415447294">
                          <w:marLeft w:val="0"/>
                          <w:marRight w:val="0"/>
                          <w:marTop w:val="0"/>
                          <w:marBottom w:val="0"/>
                          <w:divBdr>
                            <w:top w:val="none" w:sz="0" w:space="0" w:color="auto"/>
                            <w:left w:val="none" w:sz="0" w:space="0" w:color="auto"/>
                            <w:bottom w:val="none" w:sz="0" w:space="0" w:color="auto"/>
                            <w:right w:val="none" w:sz="0" w:space="0" w:color="auto"/>
                          </w:divBdr>
                        </w:div>
                      </w:divsChild>
                    </w:div>
                    <w:div w:id="1779451952">
                      <w:marLeft w:val="0"/>
                      <w:marRight w:val="0"/>
                      <w:marTop w:val="0"/>
                      <w:marBottom w:val="0"/>
                      <w:divBdr>
                        <w:top w:val="none" w:sz="0" w:space="0" w:color="auto"/>
                        <w:left w:val="none" w:sz="0" w:space="0" w:color="auto"/>
                        <w:bottom w:val="none" w:sz="0" w:space="0" w:color="auto"/>
                        <w:right w:val="none" w:sz="0" w:space="0" w:color="auto"/>
                      </w:divBdr>
                    </w:div>
                    <w:div w:id="641736947">
                      <w:marLeft w:val="0"/>
                      <w:marRight w:val="0"/>
                      <w:marTop w:val="0"/>
                      <w:marBottom w:val="0"/>
                      <w:divBdr>
                        <w:top w:val="none" w:sz="0" w:space="0" w:color="auto"/>
                        <w:left w:val="none" w:sz="0" w:space="0" w:color="auto"/>
                        <w:bottom w:val="none" w:sz="0" w:space="0" w:color="auto"/>
                        <w:right w:val="none" w:sz="0" w:space="0" w:color="auto"/>
                      </w:divBdr>
                      <w:divsChild>
                        <w:div w:id="188031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091681">
                  <w:marLeft w:val="0"/>
                  <w:marRight w:val="0"/>
                  <w:marTop w:val="0"/>
                  <w:marBottom w:val="0"/>
                  <w:divBdr>
                    <w:top w:val="none" w:sz="0" w:space="0" w:color="auto"/>
                    <w:left w:val="none" w:sz="0" w:space="0" w:color="auto"/>
                    <w:bottom w:val="none" w:sz="0" w:space="0" w:color="auto"/>
                    <w:right w:val="none" w:sz="0" w:space="0" w:color="auto"/>
                  </w:divBdr>
                  <w:divsChild>
                    <w:div w:id="1322002852">
                      <w:marLeft w:val="0"/>
                      <w:marRight w:val="0"/>
                      <w:marTop w:val="0"/>
                      <w:marBottom w:val="0"/>
                      <w:divBdr>
                        <w:top w:val="none" w:sz="0" w:space="0" w:color="auto"/>
                        <w:left w:val="none" w:sz="0" w:space="0" w:color="auto"/>
                        <w:bottom w:val="none" w:sz="0" w:space="0" w:color="auto"/>
                        <w:right w:val="none" w:sz="0" w:space="0" w:color="auto"/>
                      </w:divBdr>
                      <w:divsChild>
                        <w:div w:id="1294404137">
                          <w:marLeft w:val="0"/>
                          <w:marRight w:val="0"/>
                          <w:marTop w:val="0"/>
                          <w:marBottom w:val="0"/>
                          <w:divBdr>
                            <w:top w:val="none" w:sz="0" w:space="0" w:color="auto"/>
                            <w:left w:val="none" w:sz="0" w:space="0" w:color="auto"/>
                            <w:bottom w:val="none" w:sz="0" w:space="0" w:color="auto"/>
                            <w:right w:val="none" w:sz="0" w:space="0" w:color="auto"/>
                          </w:divBdr>
                          <w:divsChild>
                            <w:div w:id="1559440602">
                              <w:marLeft w:val="0"/>
                              <w:marRight w:val="0"/>
                              <w:marTop w:val="0"/>
                              <w:marBottom w:val="0"/>
                              <w:divBdr>
                                <w:top w:val="none" w:sz="0" w:space="0" w:color="auto"/>
                                <w:left w:val="none" w:sz="0" w:space="0" w:color="auto"/>
                                <w:bottom w:val="none" w:sz="0" w:space="0" w:color="auto"/>
                                <w:right w:val="none" w:sz="0" w:space="0" w:color="auto"/>
                              </w:divBdr>
                              <w:divsChild>
                                <w:div w:id="45194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935145">
                          <w:marLeft w:val="0"/>
                          <w:marRight w:val="0"/>
                          <w:marTop w:val="0"/>
                          <w:marBottom w:val="0"/>
                          <w:divBdr>
                            <w:top w:val="none" w:sz="0" w:space="0" w:color="auto"/>
                            <w:left w:val="none" w:sz="0" w:space="0" w:color="auto"/>
                            <w:bottom w:val="none" w:sz="0" w:space="0" w:color="auto"/>
                            <w:right w:val="none" w:sz="0" w:space="0" w:color="auto"/>
                          </w:divBdr>
                          <w:divsChild>
                            <w:div w:id="886067773">
                              <w:marLeft w:val="0"/>
                              <w:marRight w:val="0"/>
                              <w:marTop w:val="0"/>
                              <w:marBottom w:val="0"/>
                              <w:divBdr>
                                <w:top w:val="none" w:sz="0" w:space="0" w:color="auto"/>
                                <w:left w:val="none" w:sz="0" w:space="0" w:color="auto"/>
                                <w:bottom w:val="none" w:sz="0" w:space="0" w:color="auto"/>
                                <w:right w:val="none" w:sz="0" w:space="0" w:color="auto"/>
                              </w:divBdr>
                              <w:divsChild>
                                <w:div w:id="1506018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04244">
                      <w:marLeft w:val="0"/>
                      <w:marRight w:val="0"/>
                      <w:marTop w:val="0"/>
                      <w:marBottom w:val="0"/>
                      <w:divBdr>
                        <w:top w:val="none" w:sz="0" w:space="0" w:color="auto"/>
                        <w:left w:val="none" w:sz="0" w:space="0" w:color="auto"/>
                        <w:bottom w:val="none" w:sz="0" w:space="0" w:color="auto"/>
                        <w:right w:val="none" w:sz="0" w:space="0" w:color="auto"/>
                      </w:divBdr>
                    </w:div>
                    <w:div w:id="740369958">
                      <w:marLeft w:val="0"/>
                      <w:marRight w:val="0"/>
                      <w:marTop w:val="0"/>
                      <w:marBottom w:val="0"/>
                      <w:divBdr>
                        <w:top w:val="none" w:sz="0" w:space="0" w:color="auto"/>
                        <w:left w:val="none" w:sz="0" w:space="0" w:color="auto"/>
                        <w:bottom w:val="none" w:sz="0" w:space="0" w:color="auto"/>
                        <w:right w:val="none" w:sz="0" w:space="0" w:color="auto"/>
                      </w:divBdr>
                    </w:div>
                    <w:div w:id="530923395">
                      <w:marLeft w:val="0"/>
                      <w:marRight w:val="0"/>
                      <w:marTop w:val="0"/>
                      <w:marBottom w:val="0"/>
                      <w:divBdr>
                        <w:top w:val="none" w:sz="0" w:space="0" w:color="auto"/>
                        <w:left w:val="none" w:sz="0" w:space="0" w:color="auto"/>
                        <w:bottom w:val="none" w:sz="0" w:space="0" w:color="auto"/>
                        <w:right w:val="none" w:sz="0" w:space="0" w:color="auto"/>
                      </w:divBdr>
                    </w:div>
                    <w:div w:id="1371609783">
                      <w:marLeft w:val="0"/>
                      <w:marRight w:val="0"/>
                      <w:marTop w:val="0"/>
                      <w:marBottom w:val="0"/>
                      <w:divBdr>
                        <w:top w:val="none" w:sz="0" w:space="0" w:color="auto"/>
                        <w:left w:val="none" w:sz="0" w:space="0" w:color="auto"/>
                        <w:bottom w:val="none" w:sz="0" w:space="0" w:color="auto"/>
                        <w:right w:val="none" w:sz="0" w:space="0" w:color="auto"/>
                      </w:divBdr>
                      <w:divsChild>
                        <w:div w:id="620651729">
                          <w:marLeft w:val="0"/>
                          <w:marRight w:val="0"/>
                          <w:marTop w:val="0"/>
                          <w:marBottom w:val="0"/>
                          <w:divBdr>
                            <w:top w:val="none" w:sz="0" w:space="0" w:color="auto"/>
                            <w:left w:val="none" w:sz="0" w:space="0" w:color="auto"/>
                            <w:bottom w:val="none" w:sz="0" w:space="0" w:color="auto"/>
                            <w:right w:val="none" w:sz="0" w:space="0" w:color="auto"/>
                          </w:divBdr>
                        </w:div>
                      </w:divsChild>
                    </w:div>
                    <w:div w:id="1783766640">
                      <w:marLeft w:val="0"/>
                      <w:marRight w:val="0"/>
                      <w:marTop w:val="0"/>
                      <w:marBottom w:val="0"/>
                      <w:divBdr>
                        <w:top w:val="none" w:sz="0" w:space="0" w:color="auto"/>
                        <w:left w:val="none" w:sz="0" w:space="0" w:color="auto"/>
                        <w:bottom w:val="none" w:sz="0" w:space="0" w:color="auto"/>
                        <w:right w:val="none" w:sz="0" w:space="0" w:color="auto"/>
                      </w:divBdr>
                    </w:div>
                    <w:div w:id="1084105371">
                      <w:marLeft w:val="0"/>
                      <w:marRight w:val="0"/>
                      <w:marTop w:val="0"/>
                      <w:marBottom w:val="0"/>
                      <w:divBdr>
                        <w:top w:val="none" w:sz="0" w:space="0" w:color="auto"/>
                        <w:left w:val="none" w:sz="0" w:space="0" w:color="auto"/>
                        <w:bottom w:val="none" w:sz="0" w:space="0" w:color="auto"/>
                        <w:right w:val="none" w:sz="0" w:space="0" w:color="auto"/>
                      </w:divBdr>
                    </w:div>
                    <w:div w:id="1883589609">
                      <w:marLeft w:val="0"/>
                      <w:marRight w:val="0"/>
                      <w:marTop w:val="0"/>
                      <w:marBottom w:val="0"/>
                      <w:divBdr>
                        <w:top w:val="none" w:sz="0" w:space="0" w:color="auto"/>
                        <w:left w:val="none" w:sz="0" w:space="0" w:color="auto"/>
                        <w:bottom w:val="none" w:sz="0" w:space="0" w:color="auto"/>
                        <w:right w:val="none" w:sz="0" w:space="0" w:color="auto"/>
                      </w:divBdr>
                      <w:divsChild>
                        <w:div w:id="1961258555">
                          <w:marLeft w:val="0"/>
                          <w:marRight w:val="0"/>
                          <w:marTop w:val="0"/>
                          <w:marBottom w:val="0"/>
                          <w:divBdr>
                            <w:top w:val="none" w:sz="0" w:space="0" w:color="auto"/>
                            <w:left w:val="none" w:sz="0" w:space="0" w:color="auto"/>
                            <w:bottom w:val="none" w:sz="0" w:space="0" w:color="auto"/>
                            <w:right w:val="none" w:sz="0" w:space="0" w:color="auto"/>
                          </w:divBdr>
                          <w:divsChild>
                            <w:div w:id="80107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028500">
                      <w:marLeft w:val="0"/>
                      <w:marRight w:val="0"/>
                      <w:marTop w:val="0"/>
                      <w:marBottom w:val="0"/>
                      <w:divBdr>
                        <w:top w:val="none" w:sz="0" w:space="0" w:color="auto"/>
                        <w:left w:val="none" w:sz="0" w:space="0" w:color="auto"/>
                        <w:bottom w:val="none" w:sz="0" w:space="0" w:color="auto"/>
                        <w:right w:val="none" w:sz="0" w:space="0" w:color="auto"/>
                      </w:divBdr>
                      <w:divsChild>
                        <w:div w:id="1361056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721899">
                  <w:marLeft w:val="0"/>
                  <w:marRight w:val="0"/>
                  <w:marTop w:val="0"/>
                  <w:marBottom w:val="0"/>
                  <w:divBdr>
                    <w:top w:val="none" w:sz="0" w:space="0" w:color="auto"/>
                    <w:left w:val="none" w:sz="0" w:space="0" w:color="auto"/>
                    <w:bottom w:val="none" w:sz="0" w:space="0" w:color="auto"/>
                    <w:right w:val="none" w:sz="0" w:space="0" w:color="auto"/>
                  </w:divBdr>
                  <w:divsChild>
                    <w:div w:id="18430043">
                      <w:marLeft w:val="0"/>
                      <w:marRight w:val="0"/>
                      <w:marTop w:val="0"/>
                      <w:marBottom w:val="0"/>
                      <w:divBdr>
                        <w:top w:val="none" w:sz="0" w:space="0" w:color="auto"/>
                        <w:left w:val="none" w:sz="0" w:space="0" w:color="auto"/>
                        <w:bottom w:val="none" w:sz="0" w:space="0" w:color="auto"/>
                        <w:right w:val="none" w:sz="0" w:space="0" w:color="auto"/>
                      </w:divBdr>
                    </w:div>
                    <w:div w:id="165169702">
                      <w:marLeft w:val="0"/>
                      <w:marRight w:val="0"/>
                      <w:marTop w:val="0"/>
                      <w:marBottom w:val="0"/>
                      <w:divBdr>
                        <w:top w:val="none" w:sz="0" w:space="0" w:color="auto"/>
                        <w:left w:val="none" w:sz="0" w:space="0" w:color="auto"/>
                        <w:bottom w:val="none" w:sz="0" w:space="0" w:color="auto"/>
                        <w:right w:val="none" w:sz="0" w:space="0" w:color="auto"/>
                      </w:divBdr>
                    </w:div>
                    <w:div w:id="431364519">
                      <w:marLeft w:val="0"/>
                      <w:marRight w:val="0"/>
                      <w:marTop w:val="0"/>
                      <w:marBottom w:val="0"/>
                      <w:divBdr>
                        <w:top w:val="none" w:sz="0" w:space="0" w:color="auto"/>
                        <w:left w:val="none" w:sz="0" w:space="0" w:color="auto"/>
                        <w:bottom w:val="none" w:sz="0" w:space="0" w:color="auto"/>
                        <w:right w:val="none" w:sz="0" w:space="0" w:color="auto"/>
                      </w:divBdr>
                      <w:divsChild>
                        <w:div w:id="953247386">
                          <w:marLeft w:val="0"/>
                          <w:marRight w:val="0"/>
                          <w:marTop w:val="0"/>
                          <w:marBottom w:val="0"/>
                          <w:divBdr>
                            <w:top w:val="none" w:sz="0" w:space="0" w:color="auto"/>
                            <w:left w:val="none" w:sz="0" w:space="0" w:color="auto"/>
                            <w:bottom w:val="none" w:sz="0" w:space="0" w:color="auto"/>
                            <w:right w:val="none" w:sz="0" w:space="0" w:color="auto"/>
                          </w:divBdr>
                        </w:div>
                        <w:div w:id="1719354030">
                          <w:marLeft w:val="0"/>
                          <w:marRight w:val="0"/>
                          <w:marTop w:val="0"/>
                          <w:marBottom w:val="0"/>
                          <w:divBdr>
                            <w:top w:val="none" w:sz="0" w:space="0" w:color="auto"/>
                            <w:left w:val="none" w:sz="0" w:space="0" w:color="auto"/>
                            <w:bottom w:val="none" w:sz="0" w:space="0" w:color="auto"/>
                            <w:right w:val="none" w:sz="0" w:space="0" w:color="auto"/>
                          </w:divBdr>
                          <w:divsChild>
                            <w:div w:id="130450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604057">
                      <w:marLeft w:val="0"/>
                      <w:marRight w:val="0"/>
                      <w:marTop w:val="0"/>
                      <w:marBottom w:val="0"/>
                      <w:divBdr>
                        <w:top w:val="none" w:sz="0" w:space="0" w:color="auto"/>
                        <w:left w:val="none" w:sz="0" w:space="0" w:color="auto"/>
                        <w:bottom w:val="none" w:sz="0" w:space="0" w:color="auto"/>
                        <w:right w:val="none" w:sz="0" w:space="0" w:color="auto"/>
                      </w:divBdr>
                    </w:div>
                    <w:div w:id="1086001349">
                      <w:marLeft w:val="0"/>
                      <w:marRight w:val="0"/>
                      <w:marTop w:val="0"/>
                      <w:marBottom w:val="0"/>
                      <w:divBdr>
                        <w:top w:val="none" w:sz="0" w:space="0" w:color="auto"/>
                        <w:left w:val="none" w:sz="0" w:space="0" w:color="auto"/>
                        <w:bottom w:val="none" w:sz="0" w:space="0" w:color="auto"/>
                        <w:right w:val="none" w:sz="0" w:space="0" w:color="auto"/>
                      </w:divBdr>
                      <w:divsChild>
                        <w:div w:id="969482824">
                          <w:marLeft w:val="0"/>
                          <w:marRight w:val="0"/>
                          <w:marTop w:val="0"/>
                          <w:marBottom w:val="0"/>
                          <w:divBdr>
                            <w:top w:val="none" w:sz="0" w:space="0" w:color="auto"/>
                            <w:left w:val="none" w:sz="0" w:space="0" w:color="auto"/>
                            <w:bottom w:val="none" w:sz="0" w:space="0" w:color="auto"/>
                            <w:right w:val="none" w:sz="0" w:space="0" w:color="auto"/>
                          </w:divBdr>
                        </w:div>
                      </w:divsChild>
                    </w:div>
                    <w:div w:id="1535272689">
                      <w:marLeft w:val="0"/>
                      <w:marRight w:val="0"/>
                      <w:marTop w:val="0"/>
                      <w:marBottom w:val="0"/>
                      <w:divBdr>
                        <w:top w:val="none" w:sz="0" w:space="0" w:color="auto"/>
                        <w:left w:val="none" w:sz="0" w:space="0" w:color="auto"/>
                        <w:bottom w:val="none" w:sz="0" w:space="0" w:color="auto"/>
                        <w:right w:val="none" w:sz="0" w:space="0" w:color="auto"/>
                      </w:divBdr>
                    </w:div>
                    <w:div w:id="1063676867">
                      <w:marLeft w:val="0"/>
                      <w:marRight w:val="0"/>
                      <w:marTop w:val="0"/>
                      <w:marBottom w:val="0"/>
                      <w:divBdr>
                        <w:top w:val="none" w:sz="0" w:space="0" w:color="auto"/>
                        <w:left w:val="none" w:sz="0" w:space="0" w:color="auto"/>
                        <w:bottom w:val="none" w:sz="0" w:space="0" w:color="auto"/>
                        <w:right w:val="none" w:sz="0" w:space="0" w:color="auto"/>
                      </w:divBdr>
                    </w:div>
                    <w:div w:id="1040783406">
                      <w:marLeft w:val="0"/>
                      <w:marRight w:val="0"/>
                      <w:marTop w:val="0"/>
                      <w:marBottom w:val="0"/>
                      <w:divBdr>
                        <w:top w:val="none" w:sz="0" w:space="0" w:color="auto"/>
                        <w:left w:val="none" w:sz="0" w:space="0" w:color="auto"/>
                        <w:bottom w:val="none" w:sz="0" w:space="0" w:color="auto"/>
                        <w:right w:val="none" w:sz="0" w:space="0" w:color="auto"/>
                      </w:divBdr>
                      <w:divsChild>
                        <w:div w:id="106229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867036">
                  <w:marLeft w:val="0"/>
                  <w:marRight w:val="0"/>
                  <w:marTop w:val="0"/>
                  <w:marBottom w:val="0"/>
                  <w:divBdr>
                    <w:top w:val="none" w:sz="0" w:space="0" w:color="auto"/>
                    <w:left w:val="none" w:sz="0" w:space="0" w:color="auto"/>
                    <w:bottom w:val="none" w:sz="0" w:space="0" w:color="auto"/>
                    <w:right w:val="none" w:sz="0" w:space="0" w:color="auto"/>
                  </w:divBdr>
                  <w:divsChild>
                    <w:div w:id="893270989">
                      <w:marLeft w:val="0"/>
                      <w:marRight w:val="0"/>
                      <w:marTop w:val="0"/>
                      <w:marBottom w:val="0"/>
                      <w:divBdr>
                        <w:top w:val="none" w:sz="0" w:space="0" w:color="auto"/>
                        <w:left w:val="none" w:sz="0" w:space="0" w:color="auto"/>
                        <w:bottom w:val="none" w:sz="0" w:space="0" w:color="auto"/>
                        <w:right w:val="none" w:sz="0" w:space="0" w:color="auto"/>
                      </w:divBdr>
                    </w:div>
                    <w:div w:id="1233273153">
                      <w:marLeft w:val="0"/>
                      <w:marRight w:val="0"/>
                      <w:marTop w:val="0"/>
                      <w:marBottom w:val="0"/>
                      <w:divBdr>
                        <w:top w:val="none" w:sz="0" w:space="0" w:color="auto"/>
                        <w:left w:val="none" w:sz="0" w:space="0" w:color="auto"/>
                        <w:bottom w:val="none" w:sz="0" w:space="0" w:color="auto"/>
                        <w:right w:val="none" w:sz="0" w:space="0" w:color="auto"/>
                      </w:divBdr>
                    </w:div>
                    <w:div w:id="2102486646">
                      <w:marLeft w:val="0"/>
                      <w:marRight w:val="0"/>
                      <w:marTop w:val="0"/>
                      <w:marBottom w:val="0"/>
                      <w:divBdr>
                        <w:top w:val="none" w:sz="0" w:space="0" w:color="auto"/>
                        <w:left w:val="none" w:sz="0" w:space="0" w:color="auto"/>
                        <w:bottom w:val="none" w:sz="0" w:space="0" w:color="auto"/>
                        <w:right w:val="none" w:sz="0" w:space="0" w:color="auto"/>
                      </w:divBdr>
                    </w:div>
                    <w:div w:id="1912083709">
                      <w:marLeft w:val="0"/>
                      <w:marRight w:val="0"/>
                      <w:marTop w:val="0"/>
                      <w:marBottom w:val="0"/>
                      <w:divBdr>
                        <w:top w:val="none" w:sz="0" w:space="0" w:color="auto"/>
                        <w:left w:val="none" w:sz="0" w:space="0" w:color="auto"/>
                        <w:bottom w:val="none" w:sz="0" w:space="0" w:color="auto"/>
                        <w:right w:val="none" w:sz="0" w:space="0" w:color="auto"/>
                      </w:divBdr>
                    </w:div>
                    <w:div w:id="1026297185">
                      <w:marLeft w:val="0"/>
                      <w:marRight w:val="0"/>
                      <w:marTop w:val="0"/>
                      <w:marBottom w:val="0"/>
                      <w:divBdr>
                        <w:top w:val="none" w:sz="0" w:space="0" w:color="auto"/>
                        <w:left w:val="none" w:sz="0" w:space="0" w:color="auto"/>
                        <w:bottom w:val="none" w:sz="0" w:space="0" w:color="auto"/>
                        <w:right w:val="none" w:sz="0" w:space="0" w:color="auto"/>
                      </w:divBdr>
                    </w:div>
                    <w:div w:id="1526090624">
                      <w:marLeft w:val="0"/>
                      <w:marRight w:val="0"/>
                      <w:marTop w:val="0"/>
                      <w:marBottom w:val="0"/>
                      <w:divBdr>
                        <w:top w:val="none" w:sz="0" w:space="0" w:color="auto"/>
                        <w:left w:val="none" w:sz="0" w:space="0" w:color="auto"/>
                        <w:bottom w:val="none" w:sz="0" w:space="0" w:color="auto"/>
                        <w:right w:val="none" w:sz="0" w:space="0" w:color="auto"/>
                      </w:divBdr>
                      <w:divsChild>
                        <w:div w:id="1530797344">
                          <w:marLeft w:val="0"/>
                          <w:marRight w:val="0"/>
                          <w:marTop w:val="0"/>
                          <w:marBottom w:val="0"/>
                          <w:divBdr>
                            <w:top w:val="none" w:sz="0" w:space="0" w:color="auto"/>
                            <w:left w:val="none" w:sz="0" w:space="0" w:color="auto"/>
                            <w:bottom w:val="none" w:sz="0" w:space="0" w:color="auto"/>
                            <w:right w:val="none" w:sz="0" w:space="0" w:color="auto"/>
                          </w:divBdr>
                        </w:div>
                      </w:divsChild>
                    </w:div>
                    <w:div w:id="193424899">
                      <w:marLeft w:val="0"/>
                      <w:marRight w:val="0"/>
                      <w:marTop w:val="0"/>
                      <w:marBottom w:val="0"/>
                      <w:divBdr>
                        <w:top w:val="none" w:sz="0" w:space="0" w:color="auto"/>
                        <w:left w:val="none" w:sz="0" w:space="0" w:color="auto"/>
                        <w:bottom w:val="none" w:sz="0" w:space="0" w:color="auto"/>
                        <w:right w:val="none" w:sz="0" w:space="0" w:color="auto"/>
                      </w:divBdr>
                    </w:div>
                    <w:div w:id="90903514">
                      <w:marLeft w:val="0"/>
                      <w:marRight w:val="0"/>
                      <w:marTop w:val="0"/>
                      <w:marBottom w:val="0"/>
                      <w:divBdr>
                        <w:top w:val="none" w:sz="0" w:space="0" w:color="auto"/>
                        <w:left w:val="none" w:sz="0" w:space="0" w:color="auto"/>
                        <w:bottom w:val="none" w:sz="0" w:space="0" w:color="auto"/>
                        <w:right w:val="none" w:sz="0" w:space="0" w:color="auto"/>
                      </w:divBdr>
                    </w:div>
                    <w:div w:id="322240734">
                      <w:marLeft w:val="0"/>
                      <w:marRight w:val="0"/>
                      <w:marTop w:val="0"/>
                      <w:marBottom w:val="0"/>
                      <w:divBdr>
                        <w:top w:val="none" w:sz="0" w:space="0" w:color="auto"/>
                        <w:left w:val="none" w:sz="0" w:space="0" w:color="auto"/>
                        <w:bottom w:val="none" w:sz="0" w:space="0" w:color="auto"/>
                        <w:right w:val="none" w:sz="0" w:space="0" w:color="auto"/>
                      </w:divBdr>
                    </w:div>
                    <w:div w:id="1034385981">
                      <w:marLeft w:val="0"/>
                      <w:marRight w:val="0"/>
                      <w:marTop w:val="0"/>
                      <w:marBottom w:val="0"/>
                      <w:divBdr>
                        <w:top w:val="none" w:sz="0" w:space="0" w:color="auto"/>
                        <w:left w:val="none" w:sz="0" w:space="0" w:color="auto"/>
                        <w:bottom w:val="none" w:sz="0" w:space="0" w:color="auto"/>
                        <w:right w:val="none" w:sz="0" w:space="0" w:color="auto"/>
                      </w:divBdr>
                    </w:div>
                    <w:div w:id="691027650">
                      <w:marLeft w:val="0"/>
                      <w:marRight w:val="0"/>
                      <w:marTop w:val="0"/>
                      <w:marBottom w:val="0"/>
                      <w:divBdr>
                        <w:top w:val="none" w:sz="0" w:space="0" w:color="auto"/>
                        <w:left w:val="none" w:sz="0" w:space="0" w:color="auto"/>
                        <w:bottom w:val="none" w:sz="0" w:space="0" w:color="auto"/>
                        <w:right w:val="none" w:sz="0" w:space="0" w:color="auto"/>
                      </w:divBdr>
                    </w:div>
                    <w:div w:id="433594606">
                      <w:marLeft w:val="0"/>
                      <w:marRight w:val="0"/>
                      <w:marTop w:val="0"/>
                      <w:marBottom w:val="0"/>
                      <w:divBdr>
                        <w:top w:val="none" w:sz="0" w:space="0" w:color="auto"/>
                        <w:left w:val="none" w:sz="0" w:space="0" w:color="auto"/>
                        <w:bottom w:val="none" w:sz="0" w:space="0" w:color="auto"/>
                        <w:right w:val="none" w:sz="0" w:space="0" w:color="auto"/>
                      </w:divBdr>
                      <w:divsChild>
                        <w:div w:id="772363924">
                          <w:marLeft w:val="0"/>
                          <w:marRight w:val="0"/>
                          <w:marTop w:val="0"/>
                          <w:marBottom w:val="0"/>
                          <w:divBdr>
                            <w:top w:val="none" w:sz="0" w:space="0" w:color="auto"/>
                            <w:left w:val="none" w:sz="0" w:space="0" w:color="auto"/>
                            <w:bottom w:val="none" w:sz="0" w:space="0" w:color="auto"/>
                            <w:right w:val="none" w:sz="0" w:space="0" w:color="auto"/>
                          </w:divBdr>
                        </w:div>
                      </w:divsChild>
                    </w:div>
                    <w:div w:id="1276017651">
                      <w:marLeft w:val="0"/>
                      <w:marRight w:val="0"/>
                      <w:marTop w:val="0"/>
                      <w:marBottom w:val="0"/>
                      <w:divBdr>
                        <w:top w:val="none" w:sz="0" w:space="0" w:color="auto"/>
                        <w:left w:val="none" w:sz="0" w:space="0" w:color="auto"/>
                        <w:bottom w:val="none" w:sz="0" w:space="0" w:color="auto"/>
                        <w:right w:val="none" w:sz="0" w:space="0" w:color="auto"/>
                      </w:divBdr>
                    </w:div>
                    <w:div w:id="1249995006">
                      <w:marLeft w:val="0"/>
                      <w:marRight w:val="0"/>
                      <w:marTop w:val="0"/>
                      <w:marBottom w:val="0"/>
                      <w:divBdr>
                        <w:top w:val="none" w:sz="0" w:space="0" w:color="auto"/>
                        <w:left w:val="none" w:sz="0" w:space="0" w:color="auto"/>
                        <w:bottom w:val="none" w:sz="0" w:space="0" w:color="auto"/>
                        <w:right w:val="none" w:sz="0" w:space="0" w:color="auto"/>
                      </w:divBdr>
                    </w:div>
                    <w:div w:id="92475911">
                      <w:marLeft w:val="0"/>
                      <w:marRight w:val="0"/>
                      <w:marTop w:val="0"/>
                      <w:marBottom w:val="0"/>
                      <w:divBdr>
                        <w:top w:val="none" w:sz="0" w:space="0" w:color="auto"/>
                        <w:left w:val="none" w:sz="0" w:space="0" w:color="auto"/>
                        <w:bottom w:val="none" w:sz="0" w:space="0" w:color="auto"/>
                        <w:right w:val="none" w:sz="0" w:space="0" w:color="auto"/>
                      </w:divBdr>
                    </w:div>
                    <w:div w:id="385645063">
                      <w:marLeft w:val="0"/>
                      <w:marRight w:val="0"/>
                      <w:marTop w:val="0"/>
                      <w:marBottom w:val="0"/>
                      <w:divBdr>
                        <w:top w:val="none" w:sz="0" w:space="0" w:color="auto"/>
                        <w:left w:val="none" w:sz="0" w:space="0" w:color="auto"/>
                        <w:bottom w:val="none" w:sz="0" w:space="0" w:color="auto"/>
                        <w:right w:val="none" w:sz="0" w:space="0" w:color="auto"/>
                      </w:divBdr>
                    </w:div>
                    <w:div w:id="306863272">
                      <w:marLeft w:val="0"/>
                      <w:marRight w:val="0"/>
                      <w:marTop w:val="0"/>
                      <w:marBottom w:val="0"/>
                      <w:divBdr>
                        <w:top w:val="none" w:sz="0" w:space="0" w:color="auto"/>
                        <w:left w:val="none" w:sz="0" w:space="0" w:color="auto"/>
                        <w:bottom w:val="none" w:sz="0" w:space="0" w:color="auto"/>
                        <w:right w:val="none" w:sz="0" w:space="0" w:color="auto"/>
                      </w:divBdr>
                    </w:div>
                    <w:div w:id="889079136">
                      <w:marLeft w:val="0"/>
                      <w:marRight w:val="0"/>
                      <w:marTop w:val="0"/>
                      <w:marBottom w:val="0"/>
                      <w:divBdr>
                        <w:top w:val="none" w:sz="0" w:space="0" w:color="auto"/>
                        <w:left w:val="none" w:sz="0" w:space="0" w:color="auto"/>
                        <w:bottom w:val="none" w:sz="0" w:space="0" w:color="auto"/>
                        <w:right w:val="none" w:sz="0" w:space="0" w:color="auto"/>
                      </w:divBdr>
                    </w:div>
                    <w:div w:id="346374060">
                      <w:marLeft w:val="0"/>
                      <w:marRight w:val="0"/>
                      <w:marTop w:val="0"/>
                      <w:marBottom w:val="0"/>
                      <w:divBdr>
                        <w:top w:val="none" w:sz="0" w:space="0" w:color="auto"/>
                        <w:left w:val="none" w:sz="0" w:space="0" w:color="auto"/>
                        <w:bottom w:val="none" w:sz="0" w:space="0" w:color="auto"/>
                        <w:right w:val="none" w:sz="0" w:space="0" w:color="auto"/>
                      </w:divBdr>
                    </w:div>
                    <w:div w:id="1079328294">
                      <w:marLeft w:val="0"/>
                      <w:marRight w:val="0"/>
                      <w:marTop w:val="0"/>
                      <w:marBottom w:val="0"/>
                      <w:divBdr>
                        <w:top w:val="none" w:sz="0" w:space="0" w:color="auto"/>
                        <w:left w:val="none" w:sz="0" w:space="0" w:color="auto"/>
                        <w:bottom w:val="none" w:sz="0" w:space="0" w:color="auto"/>
                        <w:right w:val="none" w:sz="0" w:space="0" w:color="auto"/>
                      </w:divBdr>
                    </w:div>
                    <w:div w:id="1190141293">
                      <w:marLeft w:val="0"/>
                      <w:marRight w:val="0"/>
                      <w:marTop w:val="0"/>
                      <w:marBottom w:val="0"/>
                      <w:divBdr>
                        <w:top w:val="none" w:sz="0" w:space="0" w:color="auto"/>
                        <w:left w:val="none" w:sz="0" w:space="0" w:color="auto"/>
                        <w:bottom w:val="none" w:sz="0" w:space="0" w:color="auto"/>
                        <w:right w:val="none" w:sz="0" w:space="0" w:color="auto"/>
                      </w:divBdr>
                    </w:div>
                    <w:div w:id="1511992666">
                      <w:marLeft w:val="0"/>
                      <w:marRight w:val="0"/>
                      <w:marTop w:val="0"/>
                      <w:marBottom w:val="0"/>
                      <w:divBdr>
                        <w:top w:val="none" w:sz="0" w:space="0" w:color="auto"/>
                        <w:left w:val="none" w:sz="0" w:space="0" w:color="auto"/>
                        <w:bottom w:val="none" w:sz="0" w:space="0" w:color="auto"/>
                        <w:right w:val="none" w:sz="0" w:space="0" w:color="auto"/>
                      </w:divBdr>
                      <w:divsChild>
                        <w:div w:id="183907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647637">
                  <w:marLeft w:val="0"/>
                  <w:marRight w:val="0"/>
                  <w:marTop w:val="0"/>
                  <w:marBottom w:val="0"/>
                  <w:divBdr>
                    <w:top w:val="none" w:sz="0" w:space="0" w:color="auto"/>
                    <w:left w:val="none" w:sz="0" w:space="0" w:color="auto"/>
                    <w:bottom w:val="none" w:sz="0" w:space="0" w:color="auto"/>
                    <w:right w:val="none" w:sz="0" w:space="0" w:color="auto"/>
                  </w:divBdr>
                  <w:divsChild>
                    <w:div w:id="931746490">
                      <w:marLeft w:val="0"/>
                      <w:marRight w:val="0"/>
                      <w:marTop w:val="0"/>
                      <w:marBottom w:val="0"/>
                      <w:divBdr>
                        <w:top w:val="none" w:sz="0" w:space="0" w:color="auto"/>
                        <w:left w:val="none" w:sz="0" w:space="0" w:color="auto"/>
                        <w:bottom w:val="none" w:sz="0" w:space="0" w:color="auto"/>
                        <w:right w:val="none" w:sz="0" w:space="0" w:color="auto"/>
                      </w:divBdr>
                    </w:div>
                    <w:div w:id="69086217">
                      <w:marLeft w:val="0"/>
                      <w:marRight w:val="0"/>
                      <w:marTop w:val="0"/>
                      <w:marBottom w:val="0"/>
                      <w:divBdr>
                        <w:top w:val="none" w:sz="0" w:space="0" w:color="auto"/>
                        <w:left w:val="none" w:sz="0" w:space="0" w:color="auto"/>
                        <w:bottom w:val="none" w:sz="0" w:space="0" w:color="auto"/>
                        <w:right w:val="none" w:sz="0" w:space="0" w:color="auto"/>
                      </w:divBdr>
                      <w:divsChild>
                        <w:div w:id="1950039095">
                          <w:marLeft w:val="0"/>
                          <w:marRight w:val="0"/>
                          <w:marTop w:val="0"/>
                          <w:marBottom w:val="0"/>
                          <w:divBdr>
                            <w:top w:val="none" w:sz="0" w:space="0" w:color="auto"/>
                            <w:left w:val="none" w:sz="0" w:space="0" w:color="auto"/>
                            <w:bottom w:val="none" w:sz="0" w:space="0" w:color="auto"/>
                            <w:right w:val="none" w:sz="0" w:space="0" w:color="auto"/>
                          </w:divBdr>
                          <w:divsChild>
                            <w:div w:id="1418090408">
                              <w:marLeft w:val="0"/>
                              <w:marRight w:val="0"/>
                              <w:marTop w:val="0"/>
                              <w:marBottom w:val="0"/>
                              <w:divBdr>
                                <w:top w:val="none" w:sz="0" w:space="0" w:color="auto"/>
                                <w:left w:val="none" w:sz="0" w:space="0" w:color="auto"/>
                                <w:bottom w:val="none" w:sz="0" w:space="0" w:color="auto"/>
                                <w:right w:val="none" w:sz="0" w:space="0" w:color="auto"/>
                              </w:divBdr>
                            </w:div>
                            <w:div w:id="1884051079">
                              <w:marLeft w:val="0"/>
                              <w:marRight w:val="0"/>
                              <w:marTop w:val="0"/>
                              <w:marBottom w:val="0"/>
                              <w:divBdr>
                                <w:top w:val="none" w:sz="0" w:space="0" w:color="auto"/>
                                <w:left w:val="none" w:sz="0" w:space="0" w:color="auto"/>
                                <w:bottom w:val="none" w:sz="0" w:space="0" w:color="auto"/>
                                <w:right w:val="none" w:sz="0" w:space="0" w:color="auto"/>
                              </w:divBdr>
                            </w:div>
                            <w:div w:id="595796016">
                              <w:marLeft w:val="0"/>
                              <w:marRight w:val="0"/>
                              <w:marTop w:val="0"/>
                              <w:marBottom w:val="0"/>
                              <w:divBdr>
                                <w:top w:val="none" w:sz="0" w:space="0" w:color="auto"/>
                                <w:left w:val="none" w:sz="0" w:space="0" w:color="auto"/>
                                <w:bottom w:val="none" w:sz="0" w:space="0" w:color="auto"/>
                                <w:right w:val="none" w:sz="0" w:space="0" w:color="auto"/>
                              </w:divBdr>
                            </w:div>
                            <w:div w:id="1405107096">
                              <w:marLeft w:val="0"/>
                              <w:marRight w:val="0"/>
                              <w:marTop w:val="0"/>
                              <w:marBottom w:val="0"/>
                              <w:divBdr>
                                <w:top w:val="none" w:sz="0" w:space="0" w:color="auto"/>
                                <w:left w:val="none" w:sz="0" w:space="0" w:color="auto"/>
                                <w:bottom w:val="none" w:sz="0" w:space="0" w:color="auto"/>
                                <w:right w:val="none" w:sz="0" w:space="0" w:color="auto"/>
                              </w:divBdr>
                            </w:div>
                            <w:div w:id="1370494932">
                              <w:marLeft w:val="0"/>
                              <w:marRight w:val="0"/>
                              <w:marTop w:val="0"/>
                              <w:marBottom w:val="0"/>
                              <w:divBdr>
                                <w:top w:val="none" w:sz="0" w:space="0" w:color="auto"/>
                                <w:left w:val="none" w:sz="0" w:space="0" w:color="auto"/>
                                <w:bottom w:val="none" w:sz="0" w:space="0" w:color="auto"/>
                                <w:right w:val="none" w:sz="0" w:space="0" w:color="auto"/>
                              </w:divBdr>
                            </w:div>
                            <w:div w:id="687871133">
                              <w:marLeft w:val="0"/>
                              <w:marRight w:val="0"/>
                              <w:marTop w:val="0"/>
                              <w:marBottom w:val="0"/>
                              <w:divBdr>
                                <w:top w:val="none" w:sz="0" w:space="0" w:color="auto"/>
                                <w:left w:val="none" w:sz="0" w:space="0" w:color="auto"/>
                                <w:bottom w:val="none" w:sz="0" w:space="0" w:color="auto"/>
                                <w:right w:val="none" w:sz="0" w:space="0" w:color="auto"/>
                              </w:divBdr>
                            </w:div>
                            <w:div w:id="1658651401">
                              <w:marLeft w:val="0"/>
                              <w:marRight w:val="0"/>
                              <w:marTop w:val="0"/>
                              <w:marBottom w:val="0"/>
                              <w:divBdr>
                                <w:top w:val="none" w:sz="0" w:space="0" w:color="auto"/>
                                <w:left w:val="none" w:sz="0" w:space="0" w:color="auto"/>
                                <w:bottom w:val="none" w:sz="0" w:space="0" w:color="auto"/>
                                <w:right w:val="none" w:sz="0" w:space="0" w:color="auto"/>
                              </w:divBdr>
                            </w:div>
                            <w:div w:id="1318269684">
                              <w:marLeft w:val="0"/>
                              <w:marRight w:val="0"/>
                              <w:marTop w:val="0"/>
                              <w:marBottom w:val="0"/>
                              <w:divBdr>
                                <w:top w:val="none" w:sz="0" w:space="0" w:color="auto"/>
                                <w:left w:val="none" w:sz="0" w:space="0" w:color="auto"/>
                                <w:bottom w:val="none" w:sz="0" w:space="0" w:color="auto"/>
                                <w:right w:val="none" w:sz="0" w:space="0" w:color="auto"/>
                              </w:divBdr>
                              <w:divsChild>
                                <w:div w:id="2120417656">
                                  <w:marLeft w:val="0"/>
                                  <w:marRight w:val="0"/>
                                  <w:marTop w:val="0"/>
                                  <w:marBottom w:val="0"/>
                                  <w:divBdr>
                                    <w:top w:val="none" w:sz="0" w:space="0" w:color="auto"/>
                                    <w:left w:val="none" w:sz="0" w:space="0" w:color="auto"/>
                                    <w:bottom w:val="none" w:sz="0" w:space="0" w:color="auto"/>
                                    <w:right w:val="none" w:sz="0" w:space="0" w:color="auto"/>
                                  </w:divBdr>
                                </w:div>
                              </w:divsChild>
                            </w:div>
                            <w:div w:id="1108282015">
                              <w:marLeft w:val="0"/>
                              <w:marRight w:val="0"/>
                              <w:marTop w:val="0"/>
                              <w:marBottom w:val="0"/>
                              <w:divBdr>
                                <w:top w:val="none" w:sz="0" w:space="0" w:color="auto"/>
                                <w:left w:val="none" w:sz="0" w:space="0" w:color="auto"/>
                                <w:bottom w:val="none" w:sz="0" w:space="0" w:color="auto"/>
                                <w:right w:val="none" w:sz="0" w:space="0" w:color="auto"/>
                              </w:divBdr>
                              <w:divsChild>
                                <w:div w:id="139030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008682">
                          <w:marLeft w:val="0"/>
                          <w:marRight w:val="0"/>
                          <w:marTop w:val="0"/>
                          <w:marBottom w:val="0"/>
                          <w:divBdr>
                            <w:top w:val="none" w:sz="0" w:space="0" w:color="auto"/>
                            <w:left w:val="none" w:sz="0" w:space="0" w:color="auto"/>
                            <w:bottom w:val="none" w:sz="0" w:space="0" w:color="auto"/>
                            <w:right w:val="none" w:sz="0" w:space="0" w:color="auto"/>
                          </w:divBdr>
                          <w:divsChild>
                            <w:div w:id="877398646">
                              <w:marLeft w:val="0"/>
                              <w:marRight w:val="0"/>
                              <w:marTop w:val="0"/>
                              <w:marBottom w:val="0"/>
                              <w:divBdr>
                                <w:top w:val="none" w:sz="0" w:space="0" w:color="auto"/>
                                <w:left w:val="none" w:sz="0" w:space="0" w:color="auto"/>
                                <w:bottom w:val="none" w:sz="0" w:space="0" w:color="auto"/>
                                <w:right w:val="none" w:sz="0" w:space="0" w:color="auto"/>
                              </w:divBdr>
                            </w:div>
                          </w:divsChild>
                        </w:div>
                        <w:div w:id="999119782">
                          <w:marLeft w:val="0"/>
                          <w:marRight w:val="0"/>
                          <w:marTop w:val="0"/>
                          <w:marBottom w:val="0"/>
                          <w:divBdr>
                            <w:top w:val="none" w:sz="0" w:space="0" w:color="auto"/>
                            <w:left w:val="none" w:sz="0" w:space="0" w:color="auto"/>
                            <w:bottom w:val="none" w:sz="0" w:space="0" w:color="auto"/>
                            <w:right w:val="none" w:sz="0" w:space="0" w:color="auto"/>
                          </w:divBdr>
                          <w:divsChild>
                            <w:div w:id="1117405800">
                              <w:marLeft w:val="0"/>
                              <w:marRight w:val="0"/>
                              <w:marTop w:val="0"/>
                              <w:marBottom w:val="0"/>
                              <w:divBdr>
                                <w:top w:val="none" w:sz="0" w:space="0" w:color="auto"/>
                                <w:left w:val="none" w:sz="0" w:space="0" w:color="auto"/>
                                <w:bottom w:val="none" w:sz="0" w:space="0" w:color="auto"/>
                                <w:right w:val="none" w:sz="0" w:space="0" w:color="auto"/>
                              </w:divBdr>
                            </w:div>
                          </w:divsChild>
                        </w:div>
                        <w:div w:id="45960521">
                          <w:marLeft w:val="0"/>
                          <w:marRight w:val="0"/>
                          <w:marTop w:val="0"/>
                          <w:marBottom w:val="0"/>
                          <w:divBdr>
                            <w:top w:val="none" w:sz="0" w:space="0" w:color="auto"/>
                            <w:left w:val="none" w:sz="0" w:space="0" w:color="auto"/>
                            <w:bottom w:val="none" w:sz="0" w:space="0" w:color="auto"/>
                            <w:right w:val="none" w:sz="0" w:space="0" w:color="auto"/>
                          </w:divBdr>
                        </w:div>
                      </w:divsChild>
                    </w:div>
                    <w:div w:id="1281037439">
                      <w:marLeft w:val="0"/>
                      <w:marRight w:val="0"/>
                      <w:marTop w:val="0"/>
                      <w:marBottom w:val="0"/>
                      <w:divBdr>
                        <w:top w:val="none" w:sz="0" w:space="0" w:color="auto"/>
                        <w:left w:val="none" w:sz="0" w:space="0" w:color="auto"/>
                        <w:bottom w:val="none" w:sz="0" w:space="0" w:color="auto"/>
                        <w:right w:val="none" w:sz="0" w:space="0" w:color="auto"/>
                      </w:divBdr>
                      <w:divsChild>
                        <w:div w:id="1684627761">
                          <w:marLeft w:val="0"/>
                          <w:marRight w:val="0"/>
                          <w:marTop w:val="0"/>
                          <w:marBottom w:val="0"/>
                          <w:divBdr>
                            <w:top w:val="none" w:sz="0" w:space="0" w:color="auto"/>
                            <w:left w:val="none" w:sz="0" w:space="0" w:color="auto"/>
                            <w:bottom w:val="none" w:sz="0" w:space="0" w:color="auto"/>
                            <w:right w:val="none" w:sz="0" w:space="0" w:color="auto"/>
                          </w:divBdr>
                        </w:div>
                      </w:divsChild>
                    </w:div>
                    <w:div w:id="1826507983">
                      <w:marLeft w:val="0"/>
                      <w:marRight w:val="0"/>
                      <w:marTop w:val="0"/>
                      <w:marBottom w:val="0"/>
                      <w:divBdr>
                        <w:top w:val="none" w:sz="0" w:space="0" w:color="auto"/>
                        <w:left w:val="none" w:sz="0" w:space="0" w:color="auto"/>
                        <w:bottom w:val="none" w:sz="0" w:space="0" w:color="auto"/>
                        <w:right w:val="none" w:sz="0" w:space="0" w:color="auto"/>
                      </w:divBdr>
                    </w:div>
                    <w:div w:id="383142208">
                      <w:marLeft w:val="0"/>
                      <w:marRight w:val="0"/>
                      <w:marTop w:val="0"/>
                      <w:marBottom w:val="0"/>
                      <w:divBdr>
                        <w:top w:val="none" w:sz="0" w:space="0" w:color="auto"/>
                        <w:left w:val="none" w:sz="0" w:space="0" w:color="auto"/>
                        <w:bottom w:val="none" w:sz="0" w:space="0" w:color="auto"/>
                        <w:right w:val="none" w:sz="0" w:space="0" w:color="auto"/>
                      </w:divBdr>
                      <w:divsChild>
                        <w:div w:id="120783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906305">
                  <w:marLeft w:val="0"/>
                  <w:marRight w:val="0"/>
                  <w:marTop w:val="0"/>
                  <w:marBottom w:val="0"/>
                  <w:divBdr>
                    <w:top w:val="none" w:sz="0" w:space="0" w:color="auto"/>
                    <w:left w:val="none" w:sz="0" w:space="0" w:color="auto"/>
                    <w:bottom w:val="none" w:sz="0" w:space="0" w:color="auto"/>
                    <w:right w:val="none" w:sz="0" w:space="0" w:color="auto"/>
                  </w:divBdr>
                  <w:divsChild>
                    <w:div w:id="1163201603">
                      <w:marLeft w:val="0"/>
                      <w:marRight w:val="0"/>
                      <w:marTop w:val="0"/>
                      <w:marBottom w:val="0"/>
                      <w:divBdr>
                        <w:top w:val="none" w:sz="0" w:space="0" w:color="auto"/>
                        <w:left w:val="none" w:sz="0" w:space="0" w:color="auto"/>
                        <w:bottom w:val="none" w:sz="0" w:space="0" w:color="auto"/>
                        <w:right w:val="none" w:sz="0" w:space="0" w:color="auto"/>
                      </w:divBdr>
                    </w:div>
                    <w:div w:id="59449644">
                      <w:marLeft w:val="0"/>
                      <w:marRight w:val="0"/>
                      <w:marTop w:val="0"/>
                      <w:marBottom w:val="0"/>
                      <w:divBdr>
                        <w:top w:val="none" w:sz="0" w:space="0" w:color="auto"/>
                        <w:left w:val="none" w:sz="0" w:space="0" w:color="auto"/>
                        <w:bottom w:val="none" w:sz="0" w:space="0" w:color="auto"/>
                        <w:right w:val="none" w:sz="0" w:space="0" w:color="auto"/>
                      </w:divBdr>
                      <w:divsChild>
                        <w:div w:id="2030134754">
                          <w:marLeft w:val="0"/>
                          <w:marRight w:val="0"/>
                          <w:marTop w:val="0"/>
                          <w:marBottom w:val="0"/>
                          <w:divBdr>
                            <w:top w:val="none" w:sz="0" w:space="0" w:color="auto"/>
                            <w:left w:val="none" w:sz="0" w:space="0" w:color="auto"/>
                            <w:bottom w:val="none" w:sz="0" w:space="0" w:color="auto"/>
                            <w:right w:val="none" w:sz="0" w:space="0" w:color="auto"/>
                          </w:divBdr>
                        </w:div>
                        <w:div w:id="828904832">
                          <w:marLeft w:val="0"/>
                          <w:marRight w:val="0"/>
                          <w:marTop w:val="0"/>
                          <w:marBottom w:val="0"/>
                          <w:divBdr>
                            <w:top w:val="none" w:sz="0" w:space="0" w:color="auto"/>
                            <w:left w:val="none" w:sz="0" w:space="0" w:color="auto"/>
                            <w:bottom w:val="none" w:sz="0" w:space="0" w:color="auto"/>
                            <w:right w:val="none" w:sz="0" w:space="0" w:color="auto"/>
                          </w:divBdr>
                        </w:div>
                        <w:div w:id="810751601">
                          <w:marLeft w:val="0"/>
                          <w:marRight w:val="0"/>
                          <w:marTop w:val="0"/>
                          <w:marBottom w:val="0"/>
                          <w:divBdr>
                            <w:top w:val="none" w:sz="0" w:space="0" w:color="auto"/>
                            <w:left w:val="none" w:sz="0" w:space="0" w:color="auto"/>
                            <w:bottom w:val="none" w:sz="0" w:space="0" w:color="auto"/>
                            <w:right w:val="none" w:sz="0" w:space="0" w:color="auto"/>
                          </w:divBdr>
                          <w:divsChild>
                            <w:div w:id="1706979617">
                              <w:marLeft w:val="0"/>
                              <w:marRight w:val="0"/>
                              <w:marTop w:val="0"/>
                              <w:marBottom w:val="0"/>
                              <w:divBdr>
                                <w:top w:val="none" w:sz="0" w:space="0" w:color="auto"/>
                                <w:left w:val="none" w:sz="0" w:space="0" w:color="auto"/>
                                <w:bottom w:val="none" w:sz="0" w:space="0" w:color="auto"/>
                                <w:right w:val="none" w:sz="0" w:space="0" w:color="auto"/>
                              </w:divBdr>
                            </w:div>
                          </w:divsChild>
                        </w:div>
                        <w:div w:id="2015914437">
                          <w:marLeft w:val="0"/>
                          <w:marRight w:val="0"/>
                          <w:marTop w:val="0"/>
                          <w:marBottom w:val="0"/>
                          <w:divBdr>
                            <w:top w:val="none" w:sz="0" w:space="0" w:color="auto"/>
                            <w:left w:val="none" w:sz="0" w:space="0" w:color="auto"/>
                            <w:bottom w:val="none" w:sz="0" w:space="0" w:color="auto"/>
                            <w:right w:val="none" w:sz="0" w:space="0" w:color="auto"/>
                          </w:divBdr>
                        </w:div>
                        <w:div w:id="1359812202">
                          <w:marLeft w:val="0"/>
                          <w:marRight w:val="0"/>
                          <w:marTop w:val="0"/>
                          <w:marBottom w:val="0"/>
                          <w:divBdr>
                            <w:top w:val="none" w:sz="0" w:space="0" w:color="auto"/>
                            <w:left w:val="none" w:sz="0" w:space="0" w:color="auto"/>
                            <w:bottom w:val="none" w:sz="0" w:space="0" w:color="auto"/>
                            <w:right w:val="none" w:sz="0" w:space="0" w:color="auto"/>
                          </w:divBdr>
                          <w:divsChild>
                            <w:div w:id="1633092647">
                              <w:marLeft w:val="0"/>
                              <w:marRight w:val="0"/>
                              <w:marTop w:val="0"/>
                              <w:marBottom w:val="0"/>
                              <w:divBdr>
                                <w:top w:val="none" w:sz="0" w:space="0" w:color="auto"/>
                                <w:left w:val="none" w:sz="0" w:space="0" w:color="auto"/>
                                <w:bottom w:val="none" w:sz="0" w:space="0" w:color="auto"/>
                                <w:right w:val="none" w:sz="0" w:space="0" w:color="auto"/>
                              </w:divBdr>
                            </w:div>
                          </w:divsChild>
                        </w:div>
                        <w:div w:id="973683748">
                          <w:marLeft w:val="0"/>
                          <w:marRight w:val="0"/>
                          <w:marTop w:val="0"/>
                          <w:marBottom w:val="0"/>
                          <w:divBdr>
                            <w:top w:val="none" w:sz="0" w:space="0" w:color="auto"/>
                            <w:left w:val="none" w:sz="0" w:space="0" w:color="auto"/>
                            <w:bottom w:val="none" w:sz="0" w:space="0" w:color="auto"/>
                            <w:right w:val="none" w:sz="0" w:space="0" w:color="auto"/>
                          </w:divBdr>
                          <w:divsChild>
                            <w:div w:id="2003854087">
                              <w:marLeft w:val="0"/>
                              <w:marRight w:val="0"/>
                              <w:marTop w:val="0"/>
                              <w:marBottom w:val="0"/>
                              <w:divBdr>
                                <w:top w:val="none" w:sz="0" w:space="0" w:color="auto"/>
                                <w:left w:val="none" w:sz="0" w:space="0" w:color="auto"/>
                                <w:bottom w:val="none" w:sz="0" w:space="0" w:color="auto"/>
                                <w:right w:val="none" w:sz="0" w:space="0" w:color="auto"/>
                              </w:divBdr>
                            </w:div>
                          </w:divsChild>
                        </w:div>
                        <w:div w:id="1325013891">
                          <w:marLeft w:val="0"/>
                          <w:marRight w:val="0"/>
                          <w:marTop w:val="0"/>
                          <w:marBottom w:val="0"/>
                          <w:divBdr>
                            <w:top w:val="none" w:sz="0" w:space="0" w:color="auto"/>
                            <w:left w:val="none" w:sz="0" w:space="0" w:color="auto"/>
                            <w:bottom w:val="none" w:sz="0" w:space="0" w:color="auto"/>
                            <w:right w:val="none" w:sz="0" w:space="0" w:color="auto"/>
                          </w:divBdr>
                        </w:div>
                      </w:divsChild>
                    </w:div>
                    <w:div w:id="1102341289">
                      <w:marLeft w:val="0"/>
                      <w:marRight w:val="0"/>
                      <w:marTop w:val="0"/>
                      <w:marBottom w:val="0"/>
                      <w:divBdr>
                        <w:top w:val="none" w:sz="0" w:space="0" w:color="auto"/>
                        <w:left w:val="none" w:sz="0" w:space="0" w:color="auto"/>
                        <w:bottom w:val="none" w:sz="0" w:space="0" w:color="auto"/>
                        <w:right w:val="none" w:sz="0" w:space="0" w:color="auto"/>
                      </w:divBdr>
                      <w:divsChild>
                        <w:div w:id="743643950">
                          <w:marLeft w:val="0"/>
                          <w:marRight w:val="0"/>
                          <w:marTop w:val="0"/>
                          <w:marBottom w:val="0"/>
                          <w:divBdr>
                            <w:top w:val="none" w:sz="0" w:space="0" w:color="auto"/>
                            <w:left w:val="none" w:sz="0" w:space="0" w:color="auto"/>
                            <w:bottom w:val="none" w:sz="0" w:space="0" w:color="auto"/>
                            <w:right w:val="none" w:sz="0" w:space="0" w:color="auto"/>
                          </w:divBdr>
                        </w:div>
                      </w:divsChild>
                    </w:div>
                    <w:div w:id="1431319647">
                      <w:marLeft w:val="0"/>
                      <w:marRight w:val="0"/>
                      <w:marTop w:val="0"/>
                      <w:marBottom w:val="0"/>
                      <w:divBdr>
                        <w:top w:val="none" w:sz="0" w:space="0" w:color="auto"/>
                        <w:left w:val="none" w:sz="0" w:space="0" w:color="auto"/>
                        <w:bottom w:val="none" w:sz="0" w:space="0" w:color="auto"/>
                        <w:right w:val="none" w:sz="0" w:space="0" w:color="auto"/>
                      </w:divBdr>
                      <w:divsChild>
                        <w:div w:id="1314723967">
                          <w:marLeft w:val="0"/>
                          <w:marRight w:val="0"/>
                          <w:marTop w:val="0"/>
                          <w:marBottom w:val="0"/>
                          <w:divBdr>
                            <w:top w:val="none" w:sz="0" w:space="0" w:color="auto"/>
                            <w:left w:val="none" w:sz="0" w:space="0" w:color="auto"/>
                            <w:bottom w:val="none" w:sz="0" w:space="0" w:color="auto"/>
                            <w:right w:val="none" w:sz="0" w:space="0" w:color="auto"/>
                          </w:divBdr>
                        </w:div>
                      </w:divsChild>
                    </w:div>
                    <w:div w:id="1220477175">
                      <w:marLeft w:val="0"/>
                      <w:marRight w:val="0"/>
                      <w:marTop w:val="0"/>
                      <w:marBottom w:val="0"/>
                      <w:divBdr>
                        <w:top w:val="none" w:sz="0" w:space="0" w:color="auto"/>
                        <w:left w:val="none" w:sz="0" w:space="0" w:color="auto"/>
                        <w:bottom w:val="none" w:sz="0" w:space="0" w:color="auto"/>
                        <w:right w:val="none" w:sz="0" w:space="0" w:color="auto"/>
                      </w:divBdr>
                    </w:div>
                    <w:div w:id="37164960">
                      <w:marLeft w:val="0"/>
                      <w:marRight w:val="0"/>
                      <w:marTop w:val="0"/>
                      <w:marBottom w:val="0"/>
                      <w:divBdr>
                        <w:top w:val="none" w:sz="0" w:space="0" w:color="auto"/>
                        <w:left w:val="none" w:sz="0" w:space="0" w:color="auto"/>
                        <w:bottom w:val="none" w:sz="0" w:space="0" w:color="auto"/>
                        <w:right w:val="none" w:sz="0" w:space="0" w:color="auto"/>
                      </w:divBdr>
                    </w:div>
                    <w:div w:id="685788859">
                      <w:marLeft w:val="0"/>
                      <w:marRight w:val="0"/>
                      <w:marTop w:val="0"/>
                      <w:marBottom w:val="0"/>
                      <w:divBdr>
                        <w:top w:val="none" w:sz="0" w:space="0" w:color="auto"/>
                        <w:left w:val="none" w:sz="0" w:space="0" w:color="auto"/>
                        <w:bottom w:val="none" w:sz="0" w:space="0" w:color="auto"/>
                        <w:right w:val="none" w:sz="0" w:space="0" w:color="auto"/>
                      </w:divBdr>
                      <w:divsChild>
                        <w:div w:id="1630936357">
                          <w:marLeft w:val="0"/>
                          <w:marRight w:val="0"/>
                          <w:marTop w:val="0"/>
                          <w:marBottom w:val="0"/>
                          <w:divBdr>
                            <w:top w:val="none" w:sz="0" w:space="0" w:color="auto"/>
                            <w:left w:val="none" w:sz="0" w:space="0" w:color="auto"/>
                            <w:bottom w:val="none" w:sz="0" w:space="0" w:color="auto"/>
                            <w:right w:val="none" w:sz="0" w:space="0" w:color="auto"/>
                          </w:divBdr>
                        </w:div>
                      </w:divsChild>
                    </w:div>
                    <w:div w:id="2136170857">
                      <w:marLeft w:val="0"/>
                      <w:marRight w:val="0"/>
                      <w:marTop w:val="0"/>
                      <w:marBottom w:val="0"/>
                      <w:divBdr>
                        <w:top w:val="none" w:sz="0" w:space="0" w:color="auto"/>
                        <w:left w:val="none" w:sz="0" w:space="0" w:color="auto"/>
                        <w:bottom w:val="none" w:sz="0" w:space="0" w:color="auto"/>
                        <w:right w:val="none" w:sz="0" w:space="0" w:color="auto"/>
                      </w:divBdr>
                      <w:divsChild>
                        <w:div w:id="1925650570">
                          <w:marLeft w:val="0"/>
                          <w:marRight w:val="0"/>
                          <w:marTop w:val="0"/>
                          <w:marBottom w:val="0"/>
                          <w:divBdr>
                            <w:top w:val="none" w:sz="0" w:space="0" w:color="auto"/>
                            <w:left w:val="none" w:sz="0" w:space="0" w:color="auto"/>
                            <w:bottom w:val="none" w:sz="0" w:space="0" w:color="auto"/>
                            <w:right w:val="none" w:sz="0" w:space="0" w:color="auto"/>
                          </w:divBdr>
                        </w:div>
                      </w:divsChild>
                    </w:div>
                    <w:div w:id="374820014">
                      <w:marLeft w:val="0"/>
                      <w:marRight w:val="0"/>
                      <w:marTop w:val="0"/>
                      <w:marBottom w:val="0"/>
                      <w:divBdr>
                        <w:top w:val="none" w:sz="0" w:space="0" w:color="auto"/>
                        <w:left w:val="none" w:sz="0" w:space="0" w:color="auto"/>
                        <w:bottom w:val="none" w:sz="0" w:space="0" w:color="auto"/>
                        <w:right w:val="none" w:sz="0" w:space="0" w:color="auto"/>
                      </w:divBdr>
                      <w:divsChild>
                        <w:div w:id="263417651">
                          <w:marLeft w:val="0"/>
                          <w:marRight w:val="0"/>
                          <w:marTop w:val="0"/>
                          <w:marBottom w:val="0"/>
                          <w:divBdr>
                            <w:top w:val="none" w:sz="0" w:space="0" w:color="auto"/>
                            <w:left w:val="none" w:sz="0" w:space="0" w:color="auto"/>
                            <w:bottom w:val="none" w:sz="0" w:space="0" w:color="auto"/>
                            <w:right w:val="none" w:sz="0" w:space="0" w:color="auto"/>
                          </w:divBdr>
                        </w:div>
                      </w:divsChild>
                    </w:div>
                    <w:div w:id="1468274930">
                      <w:marLeft w:val="0"/>
                      <w:marRight w:val="0"/>
                      <w:marTop w:val="0"/>
                      <w:marBottom w:val="0"/>
                      <w:divBdr>
                        <w:top w:val="none" w:sz="0" w:space="0" w:color="auto"/>
                        <w:left w:val="none" w:sz="0" w:space="0" w:color="auto"/>
                        <w:bottom w:val="none" w:sz="0" w:space="0" w:color="auto"/>
                        <w:right w:val="none" w:sz="0" w:space="0" w:color="auto"/>
                      </w:divBdr>
                      <w:divsChild>
                        <w:div w:id="1142237629">
                          <w:marLeft w:val="0"/>
                          <w:marRight w:val="0"/>
                          <w:marTop w:val="0"/>
                          <w:marBottom w:val="0"/>
                          <w:divBdr>
                            <w:top w:val="none" w:sz="0" w:space="0" w:color="auto"/>
                            <w:left w:val="none" w:sz="0" w:space="0" w:color="auto"/>
                            <w:bottom w:val="none" w:sz="0" w:space="0" w:color="auto"/>
                            <w:right w:val="none" w:sz="0" w:space="0" w:color="auto"/>
                          </w:divBdr>
                        </w:div>
                      </w:divsChild>
                    </w:div>
                    <w:div w:id="1594312720">
                      <w:marLeft w:val="0"/>
                      <w:marRight w:val="0"/>
                      <w:marTop w:val="0"/>
                      <w:marBottom w:val="0"/>
                      <w:divBdr>
                        <w:top w:val="none" w:sz="0" w:space="0" w:color="auto"/>
                        <w:left w:val="none" w:sz="0" w:space="0" w:color="auto"/>
                        <w:bottom w:val="none" w:sz="0" w:space="0" w:color="auto"/>
                        <w:right w:val="none" w:sz="0" w:space="0" w:color="auto"/>
                      </w:divBdr>
                      <w:divsChild>
                        <w:div w:id="96679435">
                          <w:marLeft w:val="0"/>
                          <w:marRight w:val="0"/>
                          <w:marTop w:val="0"/>
                          <w:marBottom w:val="0"/>
                          <w:divBdr>
                            <w:top w:val="none" w:sz="0" w:space="0" w:color="auto"/>
                            <w:left w:val="none" w:sz="0" w:space="0" w:color="auto"/>
                            <w:bottom w:val="none" w:sz="0" w:space="0" w:color="auto"/>
                            <w:right w:val="none" w:sz="0" w:space="0" w:color="auto"/>
                          </w:divBdr>
                        </w:div>
                      </w:divsChild>
                    </w:div>
                    <w:div w:id="571427429">
                      <w:marLeft w:val="0"/>
                      <w:marRight w:val="0"/>
                      <w:marTop w:val="0"/>
                      <w:marBottom w:val="0"/>
                      <w:divBdr>
                        <w:top w:val="none" w:sz="0" w:space="0" w:color="auto"/>
                        <w:left w:val="none" w:sz="0" w:space="0" w:color="auto"/>
                        <w:bottom w:val="none" w:sz="0" w:space="0" w:color="auto"/>
                        <w:right w:val="none" w:sz="0" w:space="0" w:color="auto"/>
                      </w:divBdr>
                      <w:divsChild>
                        <w:div w:id="103437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091005">
                  <w:marLeft w:val="0"/>
                  <w:marRight w:val="0"/>
                  <w:marTop w:val="0"/>
                  <w:marBottom w:val="0"/>
                  <w:divBdr>
                    <w:top w:val="none" w:sz="0" w:space="0" w:color="auto"/>
                    <w:left w:val="none" w:sz="0" w:space="0" w:color="auto"/>
                    <w:bottom w:val="none" w:sz="0" w:space="0" w:color="auto"/>
                    <w:right w:val="none" w:sz="0" w:space="0" w:color="auto"/>
                  </w:divBdr>
                  <w:divsChild>
                    <w:div w:id="2067029320">
                      <w:marLeft w:val="0"/>
                      <w:marRight w:val="0"/>
                      <w:marTop w:val="0"/>
                      <w:marBottom w:val="0"/>
                      <w:divBdr>
                        <w:top w:val="none" w:sz="0" w:space="0" w:color="auto"/>
                        <w:left w:val="none" w:sz="0" w:space="0" w:color="auto"/>
                        <w:bottom w:val="none" w:sz="0" w:space="0" w:color="auto"/>
                        <w:right w:val="none" w:sz="0" w:space="0" w:color="auto"/>
                      </w:divBdr>
                    </w:div>
                    <w:div w:id="672492648">
                      <w:marLeft w:val="0"/>
                      <w:marRight w:val="0"/>
                      <w:marTop w:val="0"/>
                      <w:marBottom w:val="0"/>
                      <w:divBdr>
                        <w:top w:val="none" w:sz="0" w:space="0" w:color="auto"/>
                        <w:left w:val="none" w:sz="0" w:space="0" w:color="auto"/>
                        <w:bottom w:val="none" w:sz="0" w:space="0" w:color="auto"/>
                        <w:right w:val="none" w:sz="0" w:space="0" w:color="auto"/>
                      </w:divBdr>
                    </w:div>
                    <w:div w:id="74937949">
                      <w:marLeft w:val="0"/>
                      <w:marRight w:val="0"/>
                      <w:marTop w:val="0"/>
                      <w:marBottom w:val="0"/>
                      <w:divBdr>
                        <w:top w:val="none" w:sz="0" w:space="0" w:color="auto"/>
                        <w:left w:val="none" w:sz="0" w:space="0" w:color="auto"/>
                        <w:bottom w:val="none" w:sz="0" w:space="0" w:color="auto"/>
                        <w:right w:val="none" w:sz="0" w:space="0" w:color="auto"/>
                      </w:divBdr>
                    </w:div>
                    <w:div w:id="2098554339">
                      <w:marLeft w:val="0"/>
                      <w:marRight w:val="0"/>
                      <w:marTop w:val="0"/>
                      <w:marBottom w:val="0"/>
                      <w:divBdr>
                        <w:top w:val="none" w:sz="0" w:space="0" w:color="auto"/>
                        <w:left w:val="none" w:sz="0" w:space="0" w:color="auto"/>
                        <w:bottom w:val="none" w:sz="0" w:space="0" w:color="auto"/>
                        <w:right w:val="none" w:sz="0" w:space="0" w:color="auto"/>
                      </w:divBdr>
                    </w:div>
                    <w:div w:id="998848932">
                      <w:marLeft w:val="0"/>
                      <w:marRight w:val="0"/>
                      <w:marTop w:val="0"/>
                      <w:marBottom w:val="0"/>
                      <w:divBdr>
                        <w:top w:val="none" w:sz="0" w:space="0" w:color="auto"/>
                        <w:left w:val="none" w:sz="0" w:space="0" w:color="auto"/>
                        <w:bottom w:val="none" w:sz="0" w:space="0" w:color="auto"/>
                        <w:right w:val="none" w:sz="0" w:space="0" w:color="auto"/>
                      </w:divBdr>
                      <w:divsChild>
                        <w:div w:id="1476876669">
                          <w:marLeft w:val="0"/>
                          <w:marRight w:val="0"/>
                          <w:marTop w:val="0"/>
                          <w:marBottom w:val="0"/>
                          <w:divBdr>
                            <w:top w:val="none" w:sz="0" w:space="0" w:color="auto"/>
                            <w:left w:val="none" w:sz="0" w:space="0" w:color="auto"/>
                            <w:bottom w:val="none" w:sz="0" w:space="0" w:color="auto"/>
                            <w:right w:val="none" w:sz="0" w:space="0" w:color="auto"/>
                          </w:divBdr>
                        </w:div>
                      </w:divsChild>
                    </w:div>
                    <w:div w:id="1683242601">
                      <w:marLeft w:val="0"/>
                      <w:marRight w:val="0"/>
                      <w:marTop w:val="0"/>
                      <w:marBottom w:val="0"/>
                      <w:divBdr>
                        <w:top w:val="none" w:sz="0" w:space="0" w:color="auto"/>
                        <w:left w:val="none" w:sz="0" w:space="0" w:color="auto"/>
                        <w:bottom w:val="none" w:sz="0" w:space="0" w:color="auto"/>
                        <w:right w:val="none" w:sz="0" w:space="0" w:color="auto"/>
                      </w:divBdr>
                      <w:divsChild>
                        <w:div w:id="141439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090930">
                  <w:marLeft w:val="0"/>
                  <w:marRight w:val="0"/>
                  <w:marTop w:val="0"/>
                  <w:marBottom w:val="0"/>
                  <w:divBdr>
                    <w:top w:val="none" w:sz="0" w:space="0" w:color="auto"/>
                    <w:left w:val="none" w:sz="0" w:space="0" w:color="auto"/>
                    <w:bottom w:val="none" w:sz="0" w:space="0" w:color="auto"/>
                    <w:right w:val="none" w:sz="0" w:space="0" w:color="auto"/>
                  </w:divBdr>
                  <w:divsChild>
                    <w:div w:id="251209979">
                      <w:marLeft w:val="0"/>
                      <w:marRight w:val="0"/>
                      <w:marTop w:val="0"/>
                      <w:marBottom w:val="0"/>
                      <w:divBdr>
                        <w:top w:val="none" w:sz="0" w:space="0" w:color="auto"/>
                        <w:left w:val="none" w:sz="0" w:space="0" w:color="auto"/>
                        <w:bottom w:val="none" w:sz="0" w:space="0" w:color="auto"/>
                        <w:right w:val="none" w:sz="0" w:space="0" w:color="auto"/>
                      </w:divBdr>
                      <w:divsChild>
                        <w:div w:id="1848207107">
                          <w:marLeft w:val="0"/>
                          <w:marRight w:val="0"/>
                          <w:marTop w:val="0"/>
                          <w:marBottom w:val="0"/>
                          <w:divBdr>
                            <w:top w:val="none" w:sz="0" w:space="0" w:color="auto"/>
                            <w:left w:val="none" w:sz="0" w:space="0" w:color="auto"/>
                            <w:bottom w:val="none" w:sz="0" w:space="0" w:color="auto"/>
                            <w:right w:val="none" w:sz="0" w:space="0" w:color="auto"/>
                          </w:divBdr>
                        </w:div>
                      </w:divsChild>
                    </w:div>
                    <w:div w:id="916209569">
                      <w:marLeft w:val="0"/>
                      <w:marRight w:val="0"/>
                      <w:marTop w:val="0"/>
                      <w:marBottom w:val="0"/>
                      <w:divBdr>
                        <w:top w:val="none" w:sz="0" w:space="0" w:color="auto"/>
                        <w:left w:val="none" w:sz="0" w:space="0" w:color="auto"/>
                        <w:bottom w:val="none" w:sz="0" w:space="0" w:color="auto"/>
                        <w:right w:val="none" w:sz="0" w:space="0" w:color="auto"/>
                      </w:divBdr>
                    </w:div>
                    <w:div w:id="518735932">
                      <w:marLeft w:val="0"/>
                      <w:marRight w:val="0"/>
                      <w:marTop w:val="0"/>
                      <w:marBottom w:val="0"/>
                      <w:divBdr>
                        <w:top w:val="none" w:sz="0" w:space="0" w:color="auto"/>
                        <w:left w:val="none" w:sz="0" w:space="0" w:color="auto"/>
                        <w:bottom w:val="none" w:sz="0" w:space="0" w:color="auto"/>
                        <w:right w:val="none" w:sz="0" w:space="0" w:color="auto"/>
                      </w:divBdr>
                    </w:div>
                    <w:div w:id="1396708849">
                      <w:marLeft w:val="0"/>
                      <w:marRight w:val="0"/>
                      <w:marTop w:val="0"/>
                      <w:marBottom w:val="0"/>
                      <w:divBdr>
                        <w:top w:val="none" w:sz="0" w:space="0" w:color="auto"/>
                        <w:left w:val="none" w:sz="0" w:space="0" w:color="auto"/>
                        <w:bottom w:val="none" w:sz="0" w:space="0" w:color="auto"/>
                        <w:right w:val="none" w:sz="0" w:space="0" w:color="auto"/>
                      </w:divBdr>
                    </w:div>
                    <w:div w:id="1162618051">
                      <w:marLeft w:val="0"/>
                      <w:marRight w:val="0"/>
                      <w:marTop w:val="0"/>
                      <w:marBottom w:val="0"/>
                      <w:divBdr>
                        <w:top w:val="none" w:sz="0" w:space="0" w:color="auto"/>
                        <w:left w:val="none" w:sz="0" w:space="0" w:color="auto"/>
                        <w:bottom w:val="none" w:sz="0" w:space="0" w:color="auto"/>
                        <w:right w:val="none" w:sz="0" w:space="0" w:color="auto"/>
                      </w:divBdr>
                    </w:div>
                    <w:div w:id="1670326893">
                      <w:marLeft w:val="0"/>
                      <w:marRight w:val="0"/>
                      <w:marTop w:val="0"/>
                      <w:marBottom w:val="0"/>
                      <w:divBdr>
                        <w:top w:val="none" w:sz="0" w:space="0" w:color="auto"/>
                        <w:left w:val="none" w:sz="0" w:space="0" w:color="auto"/>
                        <w:bottom w:val="none" w:sz="0" w:space="0" w:color="auto"/>
                        <w:right w:val="none" w:sz="0" w:space="0" w:color="auto"/>
                      </w:divBdr>
                    </w:div>
                    <w:div w:id="1602180959">
                      <w:marLeft w:val="0"/>
                      <w:marRight w:val="0"/>
                      <w:marTop w:val="0"/>
                      <w:marBottom w:val="0"/>
                      <w:divBdr>
                        <w:top w:val="none" w:sz="0" w:space="0" w:color="auto"/>
                        <w:left w:val="none" w:sz="0" w:space="0" w:color="auto"/>
                        <w:bottom w:val="none" w:sz="0" w:space="0" w:color="auto"/>
                        <w:right w:val="none" w:sz="0" w:space="0" w:color="auto"/>
                      </w:divBdr>
                      <w:divsChild>
                        <w:div w:id="90303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263044">
                  <w:marLeft w:val="0"/>
                  <w:marRight w:val="0"/>
                  <w:marTop w:val="0"/>
                  <w:marBottom w:val="0"/>
                  <w:divBdr>
                    <w:top w:val="none" w:sz="0" w:space="0" w:color="auto"/>
                    <w:left w:val="none" w:sz="0" w:space="0" w:color="auto"/>
                    <w:bottom w:val="none" w:sz="0" w:space="0" w:color="auto"/>
                    <w:right w:val="none" w:sz="0" w:space="0" w:color="auto"/>
                  </w:divBdr>
                  <w:divsChild>
                    <w:div w:id="998729809">
                      <w:marLeft w:val="0"/>
                      <w:marRight w:val="0"/>
                      <w:marTop w:val="0"/>
                      <w:marBottom w:val="0"/>
                      <w:divBdr>
                        <w:top w:val="none" w:sz="0" w:space="0" w:color="auto"/>
                        <w:left w:val="none" w:sz="0" w:space="0" w:color="auto"/>
                        <w:bottom w:val="none" w:sz="0" w:space="0" w:color="auto"/>
                        <w:right w:val="none" w:sz="0" w:space="0" w:color="auto"/>
                      </w:divBdr>
                    </w:div>
                    <w:div w:id="867328919">
                      <w:marLeft w:val="0"/>
                      <w:marRight w:val="0"/>
                      <w:marTop w:val="0"/>
                      <w:marBottom w:val="0"/>
                      <w:divBdr>
                        <w:top w:val="none" w:sz="0" w:space="0" w:color="auto"/>
                        <w:left w:val="none" w:sz="0" w:space="0" w:color="auto"/>
                        <w:bottom w:val="none" w:sz="0" w:space="0" w:color="auto"/>
                        <w:right w:val="none" w:sz="0" w:space="0" w:color="auto"/>
                      </w:divBdr>
                      <w:divsChild>
                        <w:div w:id="274483486">
                          <w:marLeft w:val="0"/>
                          <w:marRight w:val="0"/>
                          <w:marTop w:val="0"/>
                          <w:marBottom w:val="0"/>
                          <w:divBdr>
                            <w:top w:val="none" w:sz="0" w:space="0" w:color="auto"/>
                            <w:left w:val="none" w:sz="0" w:space="0" w:color="auto"/>
                            <w:bottom w:val="none" w:sz="0" w:space="0" w:color="auto"/>
                            <w:right w:val="none" w:sz="0" w:space="0" w:color="auto"/>
                          </w:divBdr>
                        </w:div>
                      </w:divsChild>
                    </w:div>
                    <w:div w:id="1039087440">
                      <w:marLeft w:val="0"/>
                      <w:marRight w:val="0"/>
                      <w:marTop w:val="0"/>
                      <w:marBottom w:val="0"/>
                      <w:divBdr>
                        <w:top w:val="none" w:sz="0" w:space="0" w:color="auto"/>
                        <w:left w:val="none" w:sz="0" w:space="0" w:color="auto"/>
                        <w:bottom w:val="none" w:sz="0" w:space="0" w:color="auto"/>
                        <w:right w:val="none" w:sz="0" w:space="0" w:color="auto"/>
                      </w:divBdr>
                    </w:div>
                    <w:div w:id="129985479">
                      <w:marLeft w:val="0"/>
                      <w:marRight w:val="0"/>
                      <w:marTop w:val="0"/>
                      <w:marBottom w:val="0"/>
                      <w:divBdr>
                        <w:top w:val="none" w:sz="0" w:space="0" w:color="auto"/>
                        <w:left w:val="none" w:sz="0" w:space="0" w:color="auto"/>
                        <w:bottom w:val="none" w:sz="0" w:space="0" w:color="auto"/>
                        <w:right w:val="none" w:sz="0" w:space="0" w:color="auto"/>
                      </w:divBdr>
                    </w:div>
                    <w:div w:id="358045707">
                      <w:marLeft w:val="0"/>
                      <w:marRight w:val="0"/>
                      <w:marTop w:val="0"/>
                      <w:marBottom w:val="0"/>
                      <w:divBdr>
                        <w:top w:val="none" w:sz="0" w:space="0" w:color="auto"/>
                        <w:left w:val="none" w:sz="0" w:space="0" w:color="auto"/>
                        <w:bottom w:val="none" w:sz="0" w:space="0" w:color="auto"/>
                        <w:right w:val="none" w:sz="0" w:space="0" w:color="auto"/>
                      </w:divBdr>
                      <w:divsChild>
                        <w:div w:id="154417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986952">
                  <w:marLeft w:val="0"/>
                  <w:marRight w:val="0"/>
                  <w:marTop w:val="0"/>
                  <w:marBottom w:val="0"/>
                  <w:divBdr>
                    <w:top w:val="none" w:sz="0" w:space="0" w:color="auto"/>
                    <w:left w:val="none" w:sz="0" w:space="0" w:color="auto"/>
                    <w:bottom w:val="none" w:sz="0" w:space="0" w:color="auto"/>
                    <w:right w:val="none" w:sz="0" w:space="0" w:color="auto"/>
                  </w:divBdr>
                  <w:divsChild>
                    <w:div w:id="30765540">
                      <w:marLeft w:val="0"/>
                      <w:marRight w:val="0"/>
                      <w:marTop w:val="0"/>
                      <w:marBottom w:val="0"/>
                      <w:divBdr>
                        <w:top w:val="none" w:sz="0" w:space="0" w:color="auto"/>
                        <w:left w:val="none" w:sz="0" w:space="0" w:color="auto"/>
                        <w:bottom w:val="none" w:sz="0" w:space="0" w:color="auto"/>
                        <w:right w:val="none" w:sz="0" w:space="0" w:color="auto"/>
                      </w:divBdr>
                    </w:div>
                    <w:div w:id="1782262591">
                      <w:marLeft w:val="0"/>
                      <w:marRight w:val="0"/>
                      <w:marTop w:val="0"/>
                      <w:marBottom w:val="0"/>
                      <w:divBdr>
                        <w:top w:val="none" w:sz="0" w:space="0" w:color="auto"/>
                        <w:left w:val="none" w:sz="0" w:space="0" w:color="auto"/>
                        <w:bottom w:val="none" w:sz="0" w:space="0" w:color="auto"/>
                        <w:right w:val="none" w:sz="0" w:space="0" w:color="auto"/>
                      </w:divBdr>
                    </w:div>
                    <w:div w:id="311255639">
                      <w:marLeft w:val="0"/>
                      <w:marRight w:val="0"/>
                      <w:marTop w:val="0"/>
                      <w:marBottom w:val="0"/>
                      <w:divBdr>
                        <w:top w:val="none" w:sz="0" w:space="0" w:color="auto"/>
                        <w:left w:val="none" w:sz="0" w:space="0" w:color="auto"/>
                        <w:bottom w:val="none" w:sz="0" w:space="0" w:color="auto"/>
                        <w:right w:val="none" w:sz="0" w:space="0" w:color="auto"/>
                      </w:divBdr>
                    </w:div>
                    <w:div w:id="1124495560">
                      <w:marLeft w:val="0"/>
                      <w:marRight w:val="0"/>
                      <w:marTop w:val="0"/>
                      <w:marBottom w:val="0"/>
                      <w:divBdr>
                        <w:top w:val="none" w:sz="0" w:space="0" w:color="auto"/>
                        <w:left w:val="none" w:sz="0" w:space="0" w:color="auto"/>
                        <w:bottom w:val="none" w:sz="0" w:space="0" w:color="auto"/>
                        <w:right w:val="none" w:sz="0" w:space="0" w:color="auto"/>
                      </w:divBdr>
                    </w:div>
                    <w:div w:id="1116947478">
                      <w:marLeft w:val="0"/>
                      <w:marRight w:val="0"/>
                      <w:marTop w:val="0"/>
                      <w:marBottom w:val="0"/>
                      <w:divBdr>
                        <w:top w:val="none" w:sz="0" w:space="0" w:color="auto"/>
                        <w:left w:val="none" w:sz="0" w:space="0" w:color="auto"/>
                        <w:bottom w:val="none" w:sz="0" w:space="0" w:color="auto"/>
                        <w:right w:val="none" w:sz="0" w:space="0" w:color="auto"/>
                      </w:divBdr>
                    </w:div>
                    <w:div w:id="610288042">
                      <w:marLeft w:val="0"/>
                      <w:marRight w:val="0"/>
                      <w:marTop w:val="0"/>
                      <w:marBottom w:val="0"/>
                      <w:divBdr>
                        <w:top w:val="none" w:sz="0" w:space="0" w:color="auto"/>
                        <w:left w:val="none" w:sz="0" w:space="0" w:color="auto"/>
                        <w:bottom w:val="none" w:sz="0" w:space="0" w:color="auto"/>
                        <w:right w:val="none" w:sz="0" w:space="0" w:color="auto"/>
                      </w:divBdr>
                    </w:div>
                    <w:div w:id="634407763">
                      <w:marLeft w:val="0"/>
                      <w:marRight w:val="0"/>
                      <w:marTop w:val="0"/>
                      <w:marBottom w:val="0"/>
                      <w:divBdr>
                        <w:top w:val="none" w:sz="0" w:space="0" w:color="auto"/>
                        <w:left w:val="none" w:sz="0" w:space="0" w:color="auto"/>
                        <w:bottom w:val="none" w:sz="0" w:space="0" w:color="auto"/>
                        <w:right w:val="none" w:sz="0" w:space="0" w:color="auto"/>
                      </w:divBdr>
                    </w:div>
                    <w:div w:id="1008487923">
                      <w:marLeft w:val="0"/>
                      <w:marRight w:val="0"/>
                      <w:marTop w:val="0"/>
                      <w:marBottom w:val="0"/>
                      <w:divBdr>
                        <w:top w:val="none" w:sz="0" w:space="0" w:color="auto"/>
                        <w:left w:val="none" w:sz="0" w:space="0" w:color="auto"/>
                        <w:bottom w:val="none" w:sz="0" w:space="0" w:color="auto"/>
                        <w:right w:val="none" w:sz="0" w:space="0" w:color="auto"/>
                      </w:divBdr>
                    </w:div>
                    <w:div w:id="805314631">
                      <w:marLeft w:val="0"/>
                      <w:marRight w:val="0"/>
                      <w:marTop w:val="0"/>
                      <w:marBottom w:val="0"/>
                      <w:divBdr>
                        <w:top w:val="none" w:sz="0" w:space="0" w:color="auto"/>
                        <w:left w:val="none" w:sz="0" w:space="0" w:color="auto"/>
                        <w:bottom w:val="none" w:sz="0" w:space="0" w:color="auto"/>
                        <w:right w:val="none" w:sz="0" w:space="0" w:color="auto"/>
                      </w:divBdr>
                      <w:divsChild>
                        <w:div w:id="196280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83709">
                  <w:marLeft w:val="0"/>
                  <w:marRight w:val="0"/>
                  <w:marTop w:val="0"/>
                  <w:marBottom w:val="0"/>
                  <w:divBdr>
                    <w:top w:val="none" w:sz="0" w:space="0" w:color="auto"/>
                    <w:left w:val="none" w:sz="0" w:space="0" w:color="auto"/>
                    <w:bottom w:val="none" w:sz="0" w:space="0" w:color="auto"/>
                    <w:right w:val="none" w:sz="0" w:space="0" w:color="auto"/>
                  </w:divBdr>
                  <w:divsChild>
                    <w:div w:id="856385743">
                      <w:marLeft w:val="0"/>
                      <w:marRight w:val="0"/>
                      <w:marTop w:val="0"/>
                      <w:marBottom w:val="0"/>
                      <w:divBdr>
                        <w:top w:val="none" w:sz="0" w:space="0" w:color="auto"/>
                        <w:left w:val="none" w:sz="0" w:space="0" w:color="auto"/>
                        <w:bottom w:val="none" w:sz="0" w:space="0" w:color="auto"/>
                        <w:right w:val="none" w:sz="0" w:space="0" w:color="auto"/>
                      </w:divBdr>
                    </w:div>
                    <w:div w:id="494610277">
                      <w:marLeft w:val="0"/>
                      <w:marRight w:val="0"/>
                      <w:marTop w:val="0"/>
                      <w:marBottom w:val="0"/>
                      <w:divBdr>
                        <w:top w:val="none" w:sz="0" w:space="0" w:color="auto"/>
                        <w:left w:val="none" w:sz="0" w:space="0" w:color="auto"/>
                        <w:bottom w:val="none" w:sz="0" w:space="0" w:color="auto"/>
                        <w:right w:val="none" w:sz="0" w:space="0" w:color="auto"/>
                      </w:divBdr>
                      <w:divsChild>
                        <w:div w:id="4059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47758">
                  <w:marLeft w:val="0"/>
                  <w:marRight w:val="0"/>
                  <w:marTop w:val="0"/>
                  <w:marBottom w:val="0"/>
                  <w:divBdr>
                    <w:top w:val="none" w:sz="0" w:space="0" w:color="auto"/>
                    <w:left w:val="none" w:sz="0" w:space="0" w:color="auto"/>
                    <w:bottom w:val="none" w:sz="0" w:space="0" w:color="auto"/>
                    <w:right w:val="none" w:sz="0" w:space="0" w:color="auto"/>
                  </w:divBdr>
                  <w:divsChild>
                    <w:div w:id="1469787360">
                      <w:marLeft w:val="0"/>
                      <w:marRight w:val="0"/>
                      <w:marTop w:val="0"/>
                      <w:marBottom w:val="0"/>
                      <w:divBdr>
                        <w:top w:val="none" w:sz="0" w:space="0" w:color="auto"/>
                        <w:left w:val="none" w:sz="0" w:space="0" w:color="auto"/>
                        <w:bottom w:val="none" w:sz="0" w:space="0" w:color="auto"/>
                        <w:right w:val="none" w:sz="0" w:space="0" w:color="auto"/>
                      </w:divBdr>
                    </w:div>
                    <w:div w:id="910116289">
                      <w:marLeft w:val="0"/>
                      <w:marRight w:val="0"/>
                      <w:marTop w:val="0"/>
                      <w:marBottom w:val="0"/>
                      <w:divBdr>
                        <w:top w:val="none" w:sz="0" w:space="0" w:color="auto"/>
                        <w:left w:val="none" w:sz="0" w:space="0" w:color="auto"/>
                        <w:bottom w:val="none" w:sz="0" w:space="0" w:color="auto"/>
                        <w:right w:val="none" w:sz="0" w:space="0" w:color="auto"/>
                      </w:divBdr>
                      <w:divsChild>
                        <w:div w:id="552354368">
                          <w:marLeft w:val="0"/>
                          <w:marRight w:val="0"/>
                          <w:marTop w:val="0"/>
                          <w:marBottom w:val="0"/>
                          <w:divBdr>
                            <w:top w:val="none" w:sz="0" w:space="0" w:color="auto"/>
                            <w:left w:val="none" w:sz="0" w:space="0" w:color="auto"/>
                            <w:bottom w:val="none" w:sz="0" w:space="0" w:color="auto"/>
                            <w:right w:val="none" w:sz="0" w:space="0" w:color="auto"/>
                          </w:divBdr>
                        </w:div>
                      </w:divsChild>
                    </w:div>
                    <w:div w:id="1861237581">
                      <w:marLeft w:val="0"/>
                      <w:marRight w:val="0"/>
                      <w:marTop w:val="0"/>
                      <w:marBottom w:val="0"/>
                      <w:divBdr>
                        <w:top w:val="none" w:sz="0" w:space="0" w:color="auto"/>
                        <w:left w:val="none" w:sz="0" w:space="0" w:color="auto"/>
                        <w:bottom w:val="none" w:sz="0" w:space="0" w:color="auto"/>
                        <w:right w:val="none" w:sz="0" w:space="0" w:color="auto"/>
                      </w:divBdr>
                      <w:divsChild>
                        <w:div w:id="149518020">
                          <w:marLeft w:val="0"/>
                          <w:marRight w:val="0"/>
                          <w:marTop w:val="0"/>
                          <w:marBottom w:val="0"/>
                          <w:divBdr>
                            <w:top w:val="none" w:sz="0" w:space="0" w:color="auto"/>
                            <w:left w:val="none" w:sz="0" w:space="0" w:color="auto"/>
                            <w:bottom w:val="none" w:sz="0" w:space="0" w:color="auto"/>
                            <w:right w:val="none" w:sz="0" w:space="0" w:color="auto"/>
                          </w:divBdr>
                        </w:div>
                      </w:divsChild>
                    </w:div>
                    <w:div w:id="1198005016">
                      <w:marLeft w:val="0"/>
                      <w:marRight w:val="0"/>
                      <w:marTop w:val="0"/>
                      <w:marBottom w:val="0"/>
                      <w:divBdr>
                        <w:top w:val="none" w:sz="0" w:space="0" w:color="auto"/>
                        <w:left w:val="none" w:sz="0" w:space="0" w:color="auto"/>
                        <w:bottom w:val="none" w:sz="0" w:space="0" w:color="auto"/>
                        <w:right w:val="none" w:sz="0" w:space="0" w:color="auto"/>
                      </w:divBdr>
                      <w:divsChild>
                        <w:div w:id="69734923">
                          <w:marLeft w:val="0"/>
                          <w:marRight w:val="0"/>
                          <w:marTop w:val="0"/>
                          <w:marBottom w:val="0"/>
                          <w:divBdr>
                            <w:top w:val="none" w:sz="0" w:space="0" w:color="auto"/>
                            <w:left w:val="none" w:sz="0" w:space="0" w:color="auto"/>
                            <w:bottom w:val="none" w:sz="0" w:space="0" w:color="auto"/>
                            <w:right w:val="none" w:sz="0" w:space="0" w:color="auto"/>
                          </w:divBdr>
                        </w:div>
                      </w:divsChild>
                    </w:div>
                    <w:div w:id="1731728902">
                      <w:marLeft w:val="0"/>
                      <w:marRight w:val="0"/>
                      <w:marTop w:val="0"/>
                      <w:marBottom w:val="0"/>
                      <w:divBdr>
                        <w:top w:val="none" w:sz="0" w:space="0" w:color="auto"/>
                        <w:left w:val="none" w:sz="0" w:space="0" w:color="auto"/>
                        <w:bottom w:val="none" w:sz="0" w:space="0" w:color="auto"/>
                        <w:right w:val="none" w:sz="0" w:space="0" w:color="auto"/>
                      </w:divBdr>
                      <w:divsChild>
                        <w:div w:id="100533271">
                          <w:marLeft w:val="0"/>
                          <w:marRight w:val="0"/>
                          <w:marTop w:val="0"/>
                          <w:marBottom w:val="0"/>
                          <w:divBdr>
                            <w:top w:val="none" w:sz="0" w:space="0" w:color="auto"/>
                            <w:left w:val="none" w:sz="0" w:space="0" w:color="auto"/>
                            <w:bottom w:val="none" w:sz="0" w:space="0" w:color="auto"/>
                            <w:right w:val="none" w:sz="0" w:space="0" w:color="auto"/>
                          </w:divBdr>
                        </w:div>
                      </w:divsChild>
                    </w:div>
                    <w:div w:id="657265327">
                      <w:marLeft w:val="0"/>
                      <w:marRight w:val="0"/>
                      <w:marTop w:val="0"/>
                      <w:marBottom w:val="0"/>
                      <w:divBdr>
                        <w:top w:val="none" w:sz="0" w:space="0" w:color="auto"/>
                        <w:left w:val="none" w:sz="0" w:space="0" w:color="auto"/>
                        <w:bottom w:val="none" w:sz="0" w:space="0" w:color="auto"/>
                        <w:right w:val="none" w:sz="0" w:space="0" w:color="auto"/>
                      </w:divBdr>
                      <w:divsChild>
                        <w:div w:id="1795097571">
                          <w:marLeft w:val="0"/>
                          <w:marRight w:val="0"/>
                          <w:marTop w:val="0"/>
                          <w:marBottom w:val="0"/>
                          <w:divBdr>
                            <w:top w:val="none" w:sz="0" w:space="0" w:color="auto"/>
                            <w:left w:val="none" w:sz="0" w:space="0" w:color="auto"/>
                            <w:bottom w:val="none" w:sz="0" w:space="0" w:color="auto"/>
                            <w:right w:val="none" w:sz="0" w:space="0" w:color="auto"/>
                          </w:divBdr>
                        </w:div>
                      </w:divsChild>
                    </w:div>
                    <w:div w:id="1576939228">
                      <w:marLeft w:val="0"/>
                      <w:marRight w:val="0"/>
                      <w:marTop w:val="0"/>
                      <w:marBottom w:val="0"/>
                      <w:divBdr>
                        <w:top w:val="none" w:sz="0" w:space="0" w:color="auto"/>
                        <w:left w:val="none" w:sz="0" w:space="0" w:color="auto"/>
                        <w:bottom w:val="none" w:sz="0" w:space="0" w:color="auto"/>
                        <w:right w:val="none" w:sz="0" w:space="0" w:color="auto"/>
                      </w:divBdr>
                      <w:divsChild>
                        <w:div w:id="1557741511">
                          <w:marLeft w:val="0"/>
                          <w:marRight w:val="0"/>
                          <w:marTop w:val="0"/>
                          <w:marBottom w:val="0"/>
                          <w:divBdr>
                            <w:top w:val="none" w:sz="0" w:space="0" w:color="auto"/>
                            <w:left w:val="none" w:sz="0" w:space="0" w:color="auto"/>
                            <w:bottom w:val="none" w:sz="0" w:space="0" w:color="auto"/>
                            <w:right w:val="none" w:sz="0" w:space="0" w:color="auto"/>
                          </w:divBdr>
                        </w:div>
                      </w:divsChild>
                    </w:div>
                    <w:div w:id="1128816846">
                      <w:marLeft w:val="0"/>
                      <w:marRight w:val="0"/>
                      <w:marTop w:val="0"/>
                      <w:marBottom w:val="0"/>
                      <w:divBdr>
                        <w:top w:val="none" w:sz="0" w:space="0" w:color="auto"/>
                        <w:left w:val="none" w:sz="0" w:space="0" w:color="auto"/>
                        <w:bottom w:val="none" w:sz="0" w:space="0" w:color="auto"/>
                        <w:right w:val="none" w:sz="0" w:space="0" w:color="auto"/>
                      </w:divBdr>
                    </w:div>
                    <w:div w:id="1956860321">
                      <w:marLeft w:val="0"/>
                      <w:marRight w:val="0"/>
                      <w:marTop w:val="0"/>
                      <w:marBottom w:val="0"/>
                      <w:divBdr>
                        <w:top w:val="none" w:sz="0" w:space="0" w:color="auto"/>
                        <w:left w:val="none" w:sz="0" w:space="0" w:color="auto"/>
                        <w:bottom w:val="none" w:sz="0" w:space="0" w:color="auto"/>
                        <w:right w:val="none" w:sz="0" w:space="0" w:color="auto"/>
                      </w:divBdr>
                      <w:divsChild>
                        <w:div w:id="1502508807">
                          <w:marLeft w:val="0"/>
                          <w:marRight w:val="0"/>
                          <w:marTop w:val="0"/>
                          <w:marBottom w:val="0"/>
                          <w:divBdr>
                            <w:top w:val="none" w:sz="0" w:space="0" w:color="auto"/>
                            <w:left w:val="none" w:sz="0" w:space="0" w:color="auto"/>
                            <w:bottom w:val="none" w:sz="0" w:space="0" w:color="auto"/>
                            <w:right w:val="none" w:sz="0" w:space="0" w:color="auto"/>
                          </w:divBdr>
                        </w:div>
                      </w:divsChild>
                    </w:div>
                    <w:div w:id="357237130">
                      <w:marLeft w:val="0"/>
                      <w:marRight w:val="0"/>
                      <w:marTop w:val="0"/>
                      <w:marBottom w:val="0"/>
                      <w:divBdr>
                        <w:top w:val="none" w:sz="0" w:space="0" w:color="auto"/>
                        <w:left w:val="none" w:sz="0" w:space="0" w:color="auto"/>
                        <w:bottom w:val="none" w:sz="0" w:space="0" w:color="auto"/>
                        <w:right w:val="none" w:sz="0" w:space="0" w:color="auto"/>
                      </w:divBdr>
                      <w:divsChild>
                        <w:div w:id="87944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762345">
                  <w:marLeft w:val="0"/>
                  <w:marRight w:val="0"/>
                  <w:marTop w:val="0"/>
                  <w:marBottom w:val="0"/>
                  <w:divBdr>
                    <w:top w:val="none" w:sz="0" w:space="0" w:color="auto"/>
                    <w:left w:val="none" w:sz="0" w:space="0" w:color="auto"/>
                    <w:bottom w:val="none" w:sz="0" w:space="0" w:color="auto"/>
                    <w:right w:val="none" w:sz="0" w:space="0" w:color="auto"/>
                  </w:divBdr>
                  <w:divsChild>
                    <w:div w:id="118695241">
                      <w:marLeft w:val="0"/>
                      <w:marRight w:val="0"/>
                      <w:marTop w:val="0"/>
                      <w:marBottom w:val="0"/>
                      <w:divBdr>
                        <w:top w:val="none" w:sz="0" w:space="0" w:color="auto"/>
                        <w:left w:val="none" w:sz="0" w:space="0" w:color="auto"/>
                        <w:bottom w:val="none" w:sz="0" w:space="0" w:color="auto"/>
                        <w:right w:val="none" w:sz="0" w:space="0" w:color="auto"/>
                      </w:divBdr>
                    </w:div>
                    <w:div w:id="2016571817">
                      <w:marLeft w:val="0"/>
                      <w:marRight w:val="0"/>
                      <w:marTop w:val="0"/>
                      <w:marBottom w:val="0"/>
                      <w:divBdr>
                        <w:top w:val="none" w:sz="0" w:space="0" w:color="auto"/>
                        <w:left w:val="none" w:sz="0" w:space="0" w:color="auto"/>
                        <w:bottom w:val="none" w:sz="0" w:space="0" w:color="auto"/>
                        <w:right w:val="none" w:sz="0" w:space="0" w:color="auto"/>
                      </w:divBdr>
                    </w:div>
                    <w:div w:id="461002335">
                      <w:marLeft w:val="0"/>
                      <w:marRight w:val="0"/>
                      <w:marTop w:val="0"/>
                      <w:marBottom w:val="0"/>
                      <w:divBdr>
                        <w:top w:val="none" w:sz="0" w:space="0" w:color="auto"/>
                        <w:left w:val="none" w:sz="0" w:space="0" w:color="auto"/>
                        <w:bottom w:val="none" w:sz="0" w:space="0" w:color="auto"/>
                        <w:right w:val="none" w:sz="0" w:space="0" w:color="auto"/>
                      </w:divBdr>
                      <w:divsChild>
                        <w:div w:id="94525730">
                          <w:marLeft w:val="0"/>
                          <w:marRight w:val="0"/>
                          <w:marTop w:val="0"/>
                          <w:marBottom w:val="0"/>
                          <w:divBdr>
                            <w:top w:val="none" w:sz="0" w:space="0" w:color="auto"/>
                            <w:left w:val="none" w:sz="0" w:space="0" w:color="auto"/>
                            <w:bottom w:val="none" w:sz="0" w:space="0" w:color="auto"/>
                            <w:right w:val="none" w:sz="0" w:space="0" w:color="auto"/>
                          </w:divBdr>
                        </w:div>
                      </w:divsChild>
                    </w:div>
                    <w:div w:id="213591287">
                      <w:marLeft w:val="0"/>
                      <w:marRight w:val="0"/>
                      <w:marTop w:val="0"/>
                      <w:marBottom w:val="0"/>
                      <w:divBdr>
                        <w:top w:val="none" w:sz="0" w:space="0" w:color="auto"/>
                        <w:left w:val="none" w:sz="0" w:space="0" w:color="auto"/>
                        <w:bottom w:val="none" w:sz="0" w:space="0" w:color="auto"/>
                        <w:right w:val="none" w:sz="0" w:space="0" w:color="auto"/>
                      </w:divBdr>
                      <w:divsChild>
                        <w:div w:id="194585653">
                          <w:marLeft w:val="0"/>
                          <w:marRight w:val="0"/>
                          <w:marTop w:val="0"/>
                          <w:marBottom w:val="0"/>
                          <w:divBdr>
                            <w:top w:val="none" w:sz="0" w:space="0" w:color="auto"/>
                            <w:left w:val="none" w:sz="0" w:space="0" w:color="auto"/>
                            <w:bottom w:val="none" w:sz="0" w:space="0" w:color="auto"/>
                            <w:right w:val="none" w:sz="0" w:space="0" w:color="auto"/>
                          </w:divBdr>
                          <w:divsChild>
                            <w:div w:id="415176385">
                              <w:marLeft w:val="0"/>
                              <w:marRight w:val="0"/>
                              <w:marTop w:val="0"/>
                              <w:marBottom w:val="0"/>
                              <w:divBdr>
                                <w:top w:val="none" w:sz="0" w:space="0" w:color="auto"/>
                                <w:left w:val="none" w:sz="0" w:space="0" w:color="auto"/>
                                <w:bottom w:val="none" w:sz="0" w:space="0" w:color="auto"/>
                                <w:right w:val="none" w:sz="0" w:space="0" w:color="auto"/>
                              </w:divBdr>
                            </w:div>
                          </w:divsChild>
                        </w:div>
                        <w:div w:id="695086527">
                          <w:marLeft w:val="0"/>
                          <w:marRight w:val="0"/>
                          <w:marTop w:val="0"/>
                          <w:marBottom w:val="0"/>
                          <w:divBdr>
                            <w:top w:val="none" w:sz="0" w:space="0" w:color="auto"/>
                            <w:left w:val="none" w:sz="0" w:space="0" w:color="auto"/>
                            <w:bottom w:val="none" w:sz="0" w:space="0" w:color="auto"/>
                            <w:right w:val="none" w:sz="0" w:space="0" w:color="auto"/>
                          </w:divBdr>
                        </w:div>
                      </w:divsChild>
                    </w:div>
                    <w:div w:id="1596475581">
                      <w:marLeft w:val="0"/>
                      <w:marRight w:val="0"/>
                      <w:marTop w:val="0"/>
                      <w:marBottom w:val="0"/>
                      <w:divBdr>
                        <w:top w:val="none" w:sz="0" w:space="0" w:color="auto"/>
                        <w:left w:val="none" w:sz="0" w:space="0" w:color="auto"/>
                        <w:bottom w:val="none" w:sz="0" w:space="0" w:color="auto"/>
                        <w:right w:val="none" w:sz="0" w:space="0" w:color="auto"/>
                      </w:divBdr>
                      <w:divsChild>
                        <w:div w:id="512846374">
                          <w:marLeft w:val="0"/>
                          <w:marRight w:val="0"/>
                          <w:marTop w:val="0"/>
                          <w:marBottom w:val="0"/>
                          <w:divBdr>
                            <w:top w:val="none" w:sz="0" w:space="0" w:color="auto"/>
                            <w:left w:val="none" w:sz="0" w:space="0" w:color="auto"/>
                            <w:bottom w:val="none" w:sz="0" w:space="0" w:color="auto"/>
                            <w:right w:val="none" w:sz="0" w:space="0" w:color="auto"/>
                          </w:divBdr>
                        </w:div>
                      </w:divsChild>
                    </w:div>
                    <w:div w:id="879126268">
                      <w:marLeft w:val="0"/>
                      <w:marRight w:val="0"/>
                      <w:marTop w:val="0"/>
                      <w:marBottom w:val="0"/>
                      <w:divBdr>
                        <w:top w:val="none" w:sz="0" w:space="0" w:color="auto"/>
                        <w:left w:val="none" w:sz="0" w:space="0" w:color="auto"/>
                        <w:bottom w:val="none" w:sz="0" w:space="0" w:color="auto"/>
                        <w:right w:val="none" w:sz="0" w:space="0" w:color="auto"/>
                      </w:divBdr>
                      <w:divsChild>
                        <w:div w:id="153685902">
                          <w:marLeft w:val="0"/>
                          <w:marRight w:val="0"/>
                          <w:marTop w:val="0"/>
                          <w:marBottom w:val="0"/>
                          <w:divBdr>
                            <w:top w:val="none" w:sz="0" w:space="0" w:color="auto"/>
                            <w:left w:val="none" w:sz="0" w:space="0" w:color="auto"/>
                            <w:bottom w:val="none" w:sz="0" w:space="0" w:color="auto"/>
                            <w:right w:val="none" w:sz="0" w:space="0" w:color="auto"/>
                          </w:divBdr>
                        </w:div>
                      </w:divsChild>
                    </w:div>
                    <w:div w:id="1382903361">
                      <w:marLeft w:val="0"/>
                      <w:marRight w:val="0"/>
                      <w:marTop w:val="0"/>
                      <w:marBottom w:val="0"/>
                      <w:divBdr>
                        <w:top w:val="none" w:sz="0" w:space="0" w:color="auto"/>
                        <w:left w:val="none" w:sz="0" w:space="0" w:color="auto"/>
                        <w:bottom w:val="none" w:sz="0" w:space="0" w:color="auto"/>
                        <w:right w:val="none" w:sz="0" w:space="0" w:color="auto"/>
                      </w:divBdr>
                      <w:divsChild>
                        <w:div w:id="1720740133">
                          <w:marLeft w:val="0"/>
                          <w:marRight w:val="0"/>
                          <w:marTop w:val="0"/>
                          <w:marBottom w:val="0"/>
                          <w:divBdr>
                            <w:top w:val="none" w:sz="0" w:space="0" w:color="auto"/>
                            <w:left w:val="none" w:sz="0" w:space="0" w:color="auto"/>
                            <w:bottom w:val="none" w:sz="0" w:space="0" w:color="auto"/>
                            <w:right w:val="none" w:sz="0" w:space="0" w:color="auto"/>
                          </w:divBdr>
                        </w:div>
                      </w:divsChild>
                    </w:div>
                    <w:div w:id="2033649963">
                      <w:marLeft w:val="0"/>
                      <w:marRight w:val="0"/>
                      <w:marTop w:val="0"/>
                      <w:marBottom w:val="0"/>
                      <w:divBdr>
                        <w:top w:val="none" w:sz="0" w:space="0" w:color="auto"/>
                        <w:left w:val="none" w:sz="0" w:space="0" w:color="auto"/>
                        <w:bottom w:val="none" w:sz="0" w:space="0" w:color="auto"/>
                        <w:right w:val="none" w:sz="0" w:space="0" w:color="auto"/>
                      </w:divBdr>
                      <w:divsChild>
                        <w:div w:id="1496334040">
                          <w:marLeft w:val="0"/>
                          <w:marRight w:val="0"/>
                          <w:marTop w:val="0"/>
                          <w:marBottom w:val="0"/>
                          <w:divBdr>
                            <w:top w:val="none" w:sz="0" w:space="0" w:color="auto"/>
                            <w:left w:val="none" w:sz="0" w:space="0" w:color="auto"/>
                            <w:bottom w:val="none" w:sz="0" w:space="0" w:color="auto"/>
                            <w:right w:val="none" w:sz="0" w:space="0" w:color="auto"/>
                          </w:divBdr>
                        </w:div>
                      </w:divsChild>
                    </w:div>
                    <w:div w:id="967315037">
                      <w:marLeft w:val="0"/>
                      <w:marRight w:val="0"/>
                      <w:marTop w:val="0"/>
                      <w:marBottom w:val="0"/>
                      <w:divBdr>
                        <w:top w:val="none" w:sz="0" w:space="0" w:color="auto"/>
                        <w:left w:val="none" w:sz="0" w:space="0" w:color="auto"/>
                        <w:bottom w:val="none" w:sz="0" w:space="0" w:color="auto"/>
                        <w:right w:val="none" w:sz="0" w:space="0" w:color="auto"/>
                      </w:divBdr>
                      <w:divsChild>
                        <w:div w:id="126314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228521">
                  <w:marLeft w:val="0"/>
                  <w:marRight w:val="0"/>
                  <w:marTop w:val="0"/>
                  <w:marBottom w:val="0"/>
                  <w:divBdr>
                    <w:top w:val="none" w:sz="0" w:space="0" w:color="auto"/>
                    <w:left w:val="none" w:sz="0" w:space="0" w:color="auto"/>
                    <w:bottom w:val="none" w:sz="0" w:space="0" w:color="auto"/>
                    <w:right w:val="none" w:sz="0" w:space="0" w:color="auto"/>
                  </w:divBdr>
                  <w:divsChild>
                    <w:div w:id="559831817">
                      <w:marLeft w:val="0"/>
                      <w:marRight w:val="0"/>
                      <w:marTop w:val="0"/>
                      <w:marBottom w:val="0"/>
                      <w:divBdr>
                        <w:top w:val="none" w:sz="0" w:space="0" w:color="auto"/>
                        <w:left w:val="none" w:sz="0" w:space="0" w:color="auto"/>
                        <w:bottom w:val="none" w:sz="0" w:space="0" w:color="auto"/>
                        <w:right w:val="none" w:sz="0" w:space="0" w:color="auto"/>
                      </w:divBdr>
                    </w:div>
                    <w:div w:id="2061663093">
                      <w:marLeft w:val="0"/>
                      <w:marRight w:val="0"/>
                      <w:marTop w:val="0"/>
                      <w:marBottom w:val="0"/>
                      <w:divBdr>
                        <w:top w:val="none" w:sz="0" w:space="0" w:color="auto"/>
                        <w:left w:val="none" w:sz="0" w:space="0" w:color="auto"/>
                        <w:bottom w:val="none" w:sz="0" w:space="0" w:color="auto"/>
                        <w:right w:val="none" w:sz="0" w:space="0" w:color="auto"/>
                      </w:divBdr>
                      <w:divsChild>
                        <w:div w:id="2911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837043">
                  <w:marLeft w:val="0"/>
                  <w:marRight w:val="0"/>
                  <w:marTop w:val="0"/>
                  <w:marBottom w:val="0"/>
                  <w:divBdr>
                    <w:top w:val="none" w:sz="0" w:space="0" w:color="auto"/>
                    <w:left w:val="none" w:sz="0" w:space="0" w:color="auto"/>
                    <w:bottom w:val="none" w:sz="0" w:space="0" w:color="auto"/>
                    <w:right w:val="none" w:sz="0" w:space="0" w:color="auto"/>
                  </w:divBdr>
                  <w:divsChild>
                    <w:div w:id="2045321801">
                      <w:marLeft w:val="0"/>
                      <w:marRight w:val="0"/>
                      <w:marTop w:val="0"/>
                      <w:marBottom w:val="0"/>
                      <w:divBdr>
                        <w:top w:val="none" w:sz="0" w:space="0" w:color="auto"/>
                        <w:left w:val="none" w:sz="0" w:space="0" w:color="auto"/>
                        <w:bottom w:val="none" w:sz="0" w:space="0" w:color="auto"/>
                        <w:right w:val="none" w:sz="0" w:space="0" w:color="auto"/>
                      </w:divBdr>
                    </w:div>
                    <w:div w:id="387460886">
                      <w:marLeft w:val="0"/>
                      <w:marRight w:val="0"/>
                      <w:marTop w:val="0"/>
                      <w:marBottom w:val="0"/>
                      <w:divBdr>
                        <w:top w:val="none" w:sz="0" w:space="0" w:color="auto"/>
                        <w:left w:val="none" w:sz="0" w:space="0" w:color="auto"/>
                        <w:bottom w:val="none" w:sz="0" w:space="0" w:color="auto"/>
                        <w:right w:val="none" w:sz="0" w:space="0" w:color="auto"/>
                      </w:divBdr>
                      <w:divsChild>
                        <w:div w:id="1690258014">
                          <w:marLeft w:val="0"/>
                          <w:marRight w:val="0"/>
                          <w:marTop w:val="0"/>
                          <w:marBottom w:val="0"/>
                          <w:divBdr>
                            <w:top w:val="none" w:sz="0" w:space="0" w:color="auto"/>
                            <w:left w:val="none" w:sz="0" w:space="0" w:color="auto"/>
                            <w:bottom w:val="none" w:sz="0" w:space="0" w:color="auto"/>
                            <w:right w:val="none" w:sz="0" w:space="0" w:color="auto"/>
                          </w:divBdr>
                        </w:div>
                      </w:divsChild>
                    </w:div>
                    <w:div w:id="2106418524">
                      <w:marLeft w:val="0"/>
                      <w:marRight w:val="0"/>
                      <w:marTop w:val="0"/>
                      <w:marBottom w:val="0"/>
                      <w:divBdr>
                        <w:top w:val="none" w:sz="0" w:space="0" w:color="auto"/>
                        <w:left w:val="none" w:sz="0" w:space="0" w:color="auto"/>
                        <w:bottom w:val="none" w:sz="0" w:space="0" w:color="auto"/>
                        <w:right w:val="none" w:sz="0" w:space="0" w:color="auto"/>
                      </w:divBdr>
                    </w:div>
                    <w:div w:id="1733312433">
                      <w:marLeft w:val="0"/>
                      <w:marRight w:val="0"/>
                      <w:marTop w:val="0"/>
                      <w:marBottom w:val="0"/>
                      <w:divBdr>
                        <w:top w:val="none" w:sz="0" w:space="0" w:color="auto"/>
                        <w:left w:val="none" w:sz="0" w:space="0" w:color="auto"/>
                        <w:bottom w:val="none" w:sz="0" w:space="0" w:color="auto"/>
                        <w:right w:val="none" w:sz="0" w:space="0" w:color="auto"/>
                      </w:divBdr>
                      <w:divsChild>
                        <w:div w:id="54417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96133">
                  <w:marLeft w:val="0"/>
                  <w:marRight w:val="0"/>
                  <w:marTop w:val="0"/>
                  <w:marBottom w:val="0"/>
                  <w:divBdr>
                    <w:top w:val="none" w:sz="0" w:space="0" w:color="auto"/>
                    <w:left w:val="none" w:sz="0" w:space="0" w:color="auto"/>
                    <w:bottom w:val="none" w:sz="0" w:space="0" w:color="auto"/>
                    <w:right w:val="none" w:sz="0" w:space="0" w:color="auto"/>
                  </w:divBdr>
                  <w:divsChild>
                    <w:div w:id="1408960552">
                      <w:marLeft w:val="0"/>
                      <w:marRight w:val="0"/>
                      <w:marTop w:val="0"/>
                      <w:marBottom w:val="0"/>
                      <w:divBdr>
                        <w:top w:val="none" w:sz="0" w:space="0" w:color="auto"/>
                        <w:left w:val="none" w:sz="0" w:space="0" w:color="auto"/>
                        <w:bottom w:val="none" w:sz="0" w:space="0" w:color="auto"/>
                        <w:right w:val="none" w:sz="0" w:space="0" w:color="auto"/>
                      </w:divBdr>
                    </w:div>
                    <w:div w:id="1695037427">
                      <w:marLeft w:val="0"/>
                      <w:marRight w:val="0"/>
                      <w:marTop w:val="0"/>
                      <w:marBottom w:val="0"/>
                      <w:divBdr>
                        <w:top w:val="none" w:sz="0" w:space="0" w:color="auto"/>
                        <w:left w:val="none" w:sz="0" w:space="0" w:color="auto"/>
                        <w:bottom w:val="none" w:sz="0" w:space="0" w:color="auto"/>
                        <w:right w:val="none" w:sz="0" w:space="0" w:color="auto"/>
                      </w:divBdr>
                      <w:divsChild>
                        <w:div w:id="191635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259772">
                  <w:marLeft w:val="0"/>
                  <w:marRight w:val="0"/>
                  <w:marTop w:val="0"/>
                  <w:marBottom w:val="0"/>
                  <w:divBdr>
                    <w:top w:val="none" w:sz="0" w:space="0" w:color="auto"/>
                    <w:left w:val="none" w:sz="0" w:space="0" w:color="auto"/>
                    <w:bottom w:val="none" w:sz="0" w:space="0" w:color="auto"/>
                    <w:right w:val="none" w:sz="0" w:space="0" w:color="auto"/>
                  </w:divBdr>
                  <w:divsChild>
                    <w:div w:id="1675645680">
                      <w:marLeft w:val="0"/>
                      <w:marRight w:val="0"/>
                      <w:marTop w:val="0"/>
                      <w:marBottom w:val="0"/>
                      <w:divBdr>
                        <w:top w:val="none" w:sz="0" w:space="0" w:color="auto"/>
                        <w:left w:val="none" w:sz="0" w:space="0" w:color="auto"/>
                        <w:bottom w:val="none" w:sz="0" w:space="0" w:color="auto"/>
                        <w:right w:val="none" w:sz="0" w:space="0" w:color="auto"/>
                      </w:divBdr>
                    </w:div>
                    <w:div w:id="1352220223">
                      <w:marLeft w:val="0"/>
                      <w:marRight w:val="0"/>
                      <w:marTop w:val="0"/>
                      <w:marBottom w:val="0"/>
                      <w:divBdr>
                        <w:top w:val="none" w:sz="0" w:space="0" w:color="auto"/>
                        <w:left w:val="none" w:sz="0" w:space="0" w:color="auto"/>
                        <w:bottom w:val="none" w:sz="0" w:space="0" w:color="auto"/>
                        <w:right w:val="none" w:sz="0" w:space="0" w:color="auto"/>
                      </w:divBdr>
                    </w:div>
                    <w:div w:id="67117686">
                      <w:marLeft w:val="0"/>
                      <w:marRight w:val="0"/>
                      <w:marTop w:val="0"/>
                      <w:marBottom w:val="0"/>
                      <w:divBdr>
                        <w:top w:val="none" w:sz="0" w:space="0" w:color="auto"/>
                        <w:left w:val="none" w:sz="0" w:space="0" w:color="auto"/>
                        <w:bottom w:val="none" w:sz="0" w:space="0" w:color="auto"/>
                        <w:right w:val="none" w:sz="0" w:space="0" w:color="auto"/>
                      </w:divBdr>
                    </w:div>
                    <w:div w:id="175734708">
                      <w:marLeft w:val="0"/>
                      <w:marRight w:val="0"/>
                      <w:marTop w:val="0"/>
                      <w:marBottom w:val="0"/>
                      <w:divBdr>
                        <w:top w:val="none" w:sz="0" w:space="0" w:color="auto"/>
                        <w:left w:val="none" w:sz="0" w:space="0" w:color="auto"/>
                        <w:bottom w:val="none" w:sz="0" w:space="0" w:color="auto"/>
                        <w:right w:val="none" w:sz="0" w:space="0" w:color="auto"/>
                      </w:divBdr>
                      <w:divsChild>
                        <w:div w:id="6610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933901">
                  <w:marLeft w:val="0"/>
                  <w:marRight w:val="0"/>
                  <w:marTop w:val="0"/>
                  <w:marBottom w:val="0"/>
                  <w:divBdr>
                    <w:top w:val="none" w:sz="0" w:space="0" w:color="auto"/>
                    <w:left w:val="none" w:sz="0" w:space="0" w:color="auto"/>
                    <w:bottom w:val="none" w:sz="0" w:space="0" w:color="auto"/>
                    <w:right w:val="none" w:sz="0" w:space="0" w:color="auto"/>
                  </w:divBdr>
                  <w:divsChild>
                    <w:div w:id="97681210">
                      <w:marLeft w:val="0"/>
                      <w:marRight w:val="0"/>
                      <w:marTop w:val="0"/>
                      <w:marBottom w:val="0"/>
                      <w:divBdr>
                        <w:top w:val="none" w:sz="0" w:space="0" w:color="auto"/>
                        <w:left w:val="none" w:sz="0" w:space="0" w:color="auto"/>
                        <w:bottom w:val="none" w:sz="0" w:space="0" w:color="auto"/>
                        <w:right w:val="none" w:sz="0" w:space="0" w:color="auto"/>
                      </w:divBdr>
                    </w:div>
                    <w:div w:id="306515845">
                      <w:marLeft w:val="0"/>
                      <w:marRight w:val="0"/>
                      <w:marTop w:val="0"/>
                      <w:marBottom w:val="0"/>
                      <w:divBdr>
                        <w:top w:val="none" w:sz="0" w:space="0" w:color="auto"/>
                        <w:left w:val="none" w:sz="0" w:space="0" w:color="auto"/>
                        <w:bottom w:val="none" w:sz="0" w:space="0" w:color="auto"/>
                        <w:right w:val="none" w:sz="0" w:space="0" w:color="auto"/>
                      </w:divBdr>
                    </w:div>
                    <w:div w:id="1027557643">
                      <w:marLeft w:val="0"/>
                      <w:marRight w:val="0"/>
                      <w:marTop w:val="0"/>
                      <w:marBottom w:val="0"/>
                      <w:divBdr>
                        <w:top w:val="none" w:sz="0" w:space="0" w:color="auto"/>
                        <w:left w:val="none" w:sz="0" w:space="0" w:color="auto"/>
                        <w:bottom w:val="none" w:sz="0" w:space="0" w:color="auto"/>
                        <w:right w:val="none" w:sz="0" w:space="0" w:color="auto"/>
                      </w:divBdr>
                      <w:divsChild>
                        <w:div w:id="167438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919611">
                  <w:marLeft w:val="0"/>
                  <w:marRight w:val="0"/>
                  <w:marTop w:val="0"/>
                  <w:marBottom w:val="0"/>
                  <w:divBdr>
                    <w:top w:val="none" w:sz="0" w:space="0" w:color="auto"/>
                    <w:left w:val="none" w:sz="0" w:space="0" w:color="auto"/>
                    <w:bottom w:val="none" w:sz="0" w:space="0" w:color="auto"/>
                    <w:right w:val="none" w:sz="0" w:space="0" w:color="auto"/>
                  </w:divBdr>
                  <w:divsChild>
                    <w:div w:id="1255702169">
                      <w:marLeft w:val="0"/>
                      <w:marRight w:val="0"/>
                      <w:marTop w:val="0"/>
                      <w:marBottom w:val="0"/>
                      <w:divBdr>
                        <w:top w:val="none" w:sz="0" w:space="0" w:color="auto"/>
                        <w:left w:val="none" w:sz="0" w:space="0" w:color="auto"/>
                        <w:bottom w:val="none" w:sz="0" w:space="0" w:color="auto"/>
                        <w:right w:val="none" w:sz="0" w:space="0" w:color="auto"/>
                      </w:divBdr>
                    </w:div>
                    <w:div w:id="349600166">
                      <w:marLeft w:val="0"/>
                      <w:marRight w:val="0"/>
                      <w:marTop w:val="0"/>
                      <w:marBottom w:val="0"/>
                      <w:divBdr>
                        <w:top w:val="none" w:sz="0" w:space="0" w:color="auto"/>
                        <w:left w:val="none" w:sz="0" w:space="0" w:color="auto"/>
                        <w:bottom w:val="none" w:sz="0" w:space="0" w:color="auto"/>
                        <w:right w:val="none" w:sz="0" w:space="0" w:color="auto"/>
                      </w:divBdr>
                      <w:divsChild>
                        <w:div w:id="837113219">
                          <w:marLeft w:val="0"/>
                          <w:marRight w:val="0"/>
                          <w:marTop w:val="0"/>
                          <w:marBottom w:val="0"/>
                          <w:divBdr>
                            <w:top w:val="none" w:sz="0" w:space="0" w:color="auto"/>
                            <w:left w:val="none" w:sz="0" w:space="0" w:color="auto"/>
                            <w:bottom w:val="none" w:sz="0" w:space="0" w:color="auto"/>
                            <w:right w:val="none" w:sz="0" w:space="0" w:color="auto"/>
                          </w:divBdr>
                          <w:divsChild>
                            <w:div w:id="167399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37261">
                      <w:marLeft w:val="0"/>
                      <w:marRight w:val="0"/>
                      <w:marTop w:val="0"/>
                      <w:marBottom w:val="0"/>
                      <w:divBdr>
                        <w:top w:val="none" w:sz="0" w:space="0" w:color="auto"/>
                        <w:left w:val="none" w:sz="0" w:space="0" w:color="auto"/>
                        <w:bottom w:val="none" w:sz="0" w:space="0" w:color="auto"/>
                        <w:right w:val="none" w:sz="0" w:space="0" w:color="auto"/>
                      </w:divBdr>
                    </w:div>
                    <w:div w:id="1796748325">
                      <w:marLeft w:val="0"/>
                      <w:marRight w:val="0"/>
                      <w:marTop w:val="0"/>
                      <w:marBottom w:val="0"/>
                      <w:divBdr>
                        <w:top w:val="none" w:sz="0" w:space="0" w:color="auto"/>
                        <w:left w:val="none" w:sz="0" w:space="0" w:color="auto"/>
                        <w:bottom w:val="none" w:sz="0" w:space="0" w:color="auto"/>
                        <w:right w:val="none" w:sz="0" w:space="0" w:color="auto"/>
                      </w:divBdr>
                      <w:divsChild>
                        <w:div w:id="175165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846874">
                  <w:marLeft w:val="0"/>
                  <w:marRight w:val="0"/>
                  <w:marTop w:val="0"/>
                  <w:marBottom w:val="0"/>
                  <w:divBdr>
                    <w:top w:val="none" w:sz="0" w:space="0" w:color="auto"/>
                    <w:left w:val="none" w:sz="0" w:space="0" w:color="auto"/>
                    <w:bottom w:val="none" w:sz="0" w:space="0" w:color="auto"/>
                    <w:right w:val="none" w:sz="0" w:space="0" w:color="auto"/>
                  </w:divBdr>
                  <w:divsChild>
                    <w:div w:id="1014380478">
                      <w:marLeft w:val="0"/>
                      <w:marRight w:val="0"/>
                      <w:marTop w:val="0"/>
                      <w:marBottom w:val="0"/>
                      <w:divBdr>
                        <w:top w:val="none" w:sz="0" w:space="0" w:color="auto"/>
                        <w:left w:val="none" w:sz="0" w:space="0" w:color="auto"/>
                        <w:bottom w:val="none" w:sz="0" w:space="0" w:color="auto"/>
                        <w:right w:val="none" w:sz="0" w:space="0" w:color="auto"/>
                      </w:divBdr>
                    </w:div>
                    <w:div w:id="771124041">
                      <w:marLeft w:val="0"/>
                      <w:marRight w:val="0"/>
                      <w:marTop w:val="0"/>
                      <w:marBottom w:val="0"/>
                      <w:divBdr>
                        <w:top w:val="none" w:sz="0" w:space="0" w:color="auto"/>
                        <w:left w:val="none" w:sz="0" w:space="0" w:color="auto"/>
                        <w:bottom w:val="none" w:sz="0" w:space="0" w:color="auto"/>
                        <w:right w:val="none" w:sz="0" w:space="0" w:color="auto"/>
                      </w:divBdr>
                      <w:divsChild>
                        <w:div w:id="43995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543624">
                  <w:marLeft w:val="0"/>
                  <w:marRight w:val="0"/>
                  <w:marTop w:val="0"/>
                  <w:marBottom w:val="0"/>
                  <w:divBdr>
                    <w:top w:val="none" w:sz="0" w:space="0" w:color="auto"/>
                    <w:left w:val="none" w:sz="0" w:space="0" w:color="auto"/>
                    <w:bottom w:val="none" w:sz="0" w:space="0" w:color="auto"/>
                    <w:right w:val="none" w:sz="0" w:space="0" w:color="auto"/>
                  </w:divBdr>
                  <w:divsChild>
                    <w:div w:id="464200579">
                      <w:marLeft w:val="0"/>
                      <w:marRight w:val="0"/>
                      <w:marTop w:val="0"/>
                      <w:marBottom w:val="0"/>
                      <w:divBdr>
                        <w:top w:val="none" w:sz="0" w:space="0" w:color="auto"/>
                        <w:left w:val="none" w:sz="0" w:space="0" w:color="auto"/>
                        <w:bottom w:val="none" w:sz="0" w:space="0" w:color="auto"/>
                        <w:right w:val="none" w:sz="0" w:space="0" w:color="auto"/>
                      </w:divBdr>
                    </w:div>
                    <w:div w:id="1693218776">
                      <w:marLeft w:val="0"/>
                      <w:marRight w:val="0"/>
                      <w:marTop w:val="0"/>
                      <w:marBottom w:val="0"/>
                      <w:divBdr>
                        <w:top w:val="none" w:sz="0" w:space="0" w:color="auto"/>
                        <w:left w:val="none" w:sz="0" w:space="0" w:color="auto"/>
                        <w:bottom w:val="none" w:sz="0" w:space="0" w:color="auto"/>
                        <w:right w:val="none" w:sz="0" w:space="0" w:color="auto"/>
                      </w:divBdr>
                      <w:divsChild>
                        <w:div w:id="1398895650">
                          <w:marLeft w:val="0"/>
                          <w:marRight w:val="0"/>
                          <w:marTop w:val="0"/>
                          <w:marBottom w:val="0"/>
                          <w:divBdr>
                            <w:top w:val="none" w:sz="0" w:space="0" w:color="auto"/>
                            <w:left w:val="none" w:sz="0" w:space="0" w:color="auto"/>
                            <w:bottom w:val="none" w:sz="0" w:space="0" w:color="auto"/>
                            <w:right w:val="none" w:sz="0" w:space="0" w:color="auto"/>
                          </w:divBdr>
                          <w:divsChild>
                            <w:div w:id="206799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711943">
                      <w:marLeft w:val="0"/>
                      <w:marRight w:val="0"/>
                      <w:marTop w:val="0"/>
                      <w:marBottom w:val="0"/>
                      <w:divBdr>
                        <w:top w:val="none" w:sz="0" w:space="0" w:color="auto"/>
                        <w:left w:val="none" w:sz="0" w:space="0" w:color="auto"/>
                        <w:bottom w:val="none" w:sz="0" w:space="0" w:color="auto"/>
                        <w:right w:val="none" w:sz="0" w:space="0" w:color="auto"/>
                      </w:divBdr>
                      <w:divsChild>
                        <w:div w:id="1045912460">
                          <w:marLeft w:val="0"/>
                          <w:marRight w:val="0"/>
                          <w:marTop w:val="0"/>
                          <w:marBottom w:val="0"/>
                          <w:divBdr>
                            <w:top w:val="none" w:sz="0" w:space="0" w:color="auto"/>
                            <w:left w:val="none" w:sz="0" w:space="0" w:color="auto"/>
                            <w:bottom w:val="none" w:sz="0" w:space="0" w:color="auto"/>
                            <w:right w:val="none" w:sz="0" w:space="0" w:color="auto"/>
                          </w:divBdr>
                        </w:div>
                        <w:div w:id="1028457973">
                          <w:marLeft w:val="0"/>
                          <w:marRight w:val="0"/>
                          <w:marTop w:val="0"/>
                          <w:marBottom w:val="0"/>
                          <w:divBdr>
                            <w:top w:val="none" w:sz="0" w:space="0" w:color="auto"/>
                            <w:left w:val="none" w:sz="0" w:space="0" w:color="auto"/>
                            <w:bottom w:val="none" w:sz="0" w:space="0" w:color="auto"/>
                            <w:right w:val="none" w:sz="0" w:space="0" w:color="auto"/>
                          </w:divBdr>
                        </w:div>
                        <w:div w:id="510220586">
                          <w:marLeft w:val="0"/>
                          <w:marRight w:val="0"/>
                          <w:marTop w:val="0"/>
                          <w:marBottom w:val="0"/>
                          <w:divBdr>
                            <w:top w:val="none" w:sz="0" w:space="0" w:color="auto"/>
                            <w:left w:val="none" w:sz="0" w:space="0" w:color="auto"/>
                            <w:bottom w:val="none" w:sz="0" w:space="0" w:color="auto"/>
                            <w:right w:val="none" w:sz="0" w:space="0" w:color="auto"/>
                          </w:divBdr>
                          <w:divsChild>
                            <w:div w:id="28527722">
                              <w:marLeft w:val="0"/>
                              <w:marRight w:val="0"/>
                              <w:marTop w:val="0"/>
                              <w:marBottom w:val="0"/>
                              <w:divBdr>
                                <w:top w:val="none" w:sz="0" w:space="0" w:color="auto"/>
                                <w:left w:val="none" w:sz="0" w:space="0" w:color="auto"/>
                                <w:bottom w:val="none" w:sz="0" w:space="0" w:color="auto"/>
                                <w:right w:val="none" w:sz="0" w:space="0" w:color="auto"/>
                              </w:divBdr>
                              <w:divsChild>
                                <w:div w:id="1319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008806">
                          <w:marLeft w:val="0"/>
                          <w:marRight w:val="0"/>
                          <w:marTop w:val="0"/>
                          <w:marBottom w:val="0"/>
                          <w:divBdr>
                            <w:top w:val="none" w:sz="0" w:space="0" w:color="auto"/>
                            <w:left w:val="none" w:sz="0" w:space="0" w:color="auto"/>
                            <w:bottom w:val="none" w:sz="0" w:space="0" w:color="auto"/>
                            <w:right w:val="none" w:sz="0" w:space="0" w:color="auto"/>
                          </w:divBdr>
                        </w:div>
                        <w:div w:id="1688019965">
                          <w:marLeft w:val="0"/>
                          <w:marRight w:val="0"/>
                          <w:marTop w:val="0"/>
                          <w:marBottom w:val="0"/>
                          <w:divBdr>
                            <w:top w:val="none" w:sz="0" w:space="0" w:color="auto"/>
                            <w:left w:val="none" w:sz="0" w:space="0" w:color="auto"/>
                            <w:bottom w:val="none" w:sz="0" w:space="0" w:color="auto"/>
                            <w:right w:val="none" w:sz="0" w:space="0" w:color="auto"/>
                          </w:divBdr>
                        </w:div>
                        <w:div w:id="1060205672">
                          <w:marLeft w:val="0"/>
                          <w:marRight w:val="0"/>
                          <w:marTop w:val="0"/>
                          <w:marBottom w:val="0"/>
                          <w:divBdr>
                            <w:top w:val="none" w:sz="0" w:space="0" w:color="auto"/>
                            <w:left w:val="none" w:sz="0" w:space="0" w:color="auto"/>
                            <w:bottom w:val="none" w:sz="0" w:space="0" w:color="auto"/>
                            <w:right w:val="none" w:sz="0" w:space="0" w:color="auto"/>
                          </w:divBdr>
                        </w:div>
                      </w:divsChild>
                    </w:div>
                    <w:div w:id="1079907938">
                      <w:marLeft w:val="0"/>
                      <w:marRight w:val="0"/>
                      <w:marTop w:val="0"/>
                      <w:marBottom w:val="0"/>
                      <w:divBdr>
                        <w:top w:val="none" w:sz="0" w:space="0" w:color="auto"/>
                        <w:left w:val="none" w:sz="0" w:space="0" w:color="auto"/>
                        <w:bottom w:val="none" w:sz="0" w:space="0" w:color="auto"/>
                        <w:right w:val="none" w:sz="0" w:space="0" w:color="auto"/>
                      </w:divBdr>
                      <w:divsChild>
                        <w:div w:id="1300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126427">
                  <w:marLeft w:val="0"/>
                  <w:marRight w:val="0"/>
                  <w:marTop w:val="0"/>
                  <w:marBottom w:val="0"/>
                  <w:divBdr>
                    <w:top w:val="none" w:sz="0" w:space="0" w:color="auto"/>
                    <w:left w:val="none" w:sz="0" w:space="0" w:color="auto"/>
                    <w:bottom w:val="none" w:sz="0" w:space="0" w:color="auto"/>
                    <w:right w:val="none" w:sz="0" w:space="0" w:color="auto"/>
                  </w:divBdr>
                  <w:divsChild>
                    <w:div w:id="1938558991">
                      <w:marLeft w:val="0"/>
                      <w:marRight w:val="0"/>
                      <w:marTop w:val="0"/>
                      <w:marBottom w:val="0"/>
                      <w:divBdr>
                        <w:top w:val="none" w:sz="0" w:space="0" w:color="auto"/>
                        <w:left w:val="none" w:sz="0" w:space="0" w:color="auto"/>
                        <w:bottom w:val="none" w:sz="0" w:space="0" w:color="auto"/>
                        <w:right w:val="none" w:sz="0" w:space="0" w:color="auto"/>
                      </w:divBdr>
                    </w:div>
                    <w:div w:id="945383015">
                      <w:marLeft w:val="0"/>
                      <w:marRight w:val="0"/>
                      <w:marTop w:val="0"/>
                      <w:marBottom w:val="0"/>
                      <w:divBdr>
                        <w:top w:val="none" w:sz="0" w:space="0" w:color="auto"/>
                        <w:left w:val="none" w:sz="0" w:space="0" w:color="auto"/>
                        <w:bottom w:val="none" w:sz="0" w:space="0" w:color="auto"/>
                        <w:right w:val="none" w:sz="0" w:space="0" w:color="auto"/>
                      </w:divBdr>
                      <w:divsChild>
                        <w:div w:id="308675035">
                          <w:marLeft w:val="0"/>
                          <w:marRight w:val="0"/>
                          <w:marTop w:val="0"/>
                          <w:marBottom w:val="0"/>
                          <w:divBdr>
                            <w:top w:val="none" w:sz="0" w:space="0" w:color="auto"/>
                            <w:left w:val="none" w:sz="0" w:space="0" w:color="auto"/>
                            <w:bottom w:val="none" w:sz="0" w:space="0" w:color="auto"/>
                            <w:right w:val="none" w:sz="0" w:space="0" w:color="auto"/>
                          </w:divBdr>
                        </w:div>
                        <w:div w:id="987438111">
                          <w:marLeft w:val="0"/>
                          <w:marRight w:val="0"/>
                          <w:marTop w:val="0"/>
                          <w:marBottom w:val="0"/>
                          <w:divBdr>
                            <w:top w:val="none" w:sz="0" w:space="0" w:color="auto"/>
                            <w:left w:val="none" w:sz="0" w:space="0" w:color="auto"/>
                            <w:bottom w:val="none" w:sz="0" w:space="0" w:color="auto"/>
                            <w:right w:val="none" w:sz="0" w:space="0" w:color="auto"/>
                          </w:divBdr>
                        </w:div>
                        <w:div w:id="963341491">
                          <w:marLeft w:val="0"/>
                          <w:marRight w:val="0"/>
                          <w:marTop w:val="0"/>
                          <w:marBottom w:val="0"/>
                          <w:divBdr>
                            <w:top w:val="none" w:sz="0" w:space="0" w:color="auto"/>
                            <w:left w:val="none" w:sz="0" w:space="0" w:color="auto"/>
                            <w:bottom w:val="none" w:sz="0" w:space="0" w:color="auto"/>
                            <w:right w:val="none" w:sz="0" w:space="0" w:color="auto"/>
                          </w:divBdr>
                          <w:divsChild>
                            <w:div w:id="157223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865860">
                      <w:marLeft w:val="0"/>
                      <w:marRight w:val="0"/>
                      <w:marTop w:val="0"/>
                      <w:marBottom w:val="0"/>
                      <w:divBdr>
                        <w:top w:val="none" w:sz="0" w:space="0" w:color="auto"/>
                        <w:left w:val="none" w:sz="0" w:space="0" w:color="auto"/>
                        <w:bottom w:val="none" w:sz="0" w:space="0" w:color="auto"/>
                        <w:right w:val="none" w:sz="0" w:space="0" w:color="auto"/>
                      </w:divBdr>
                    </w:div>
                    <w:div w:id="1713379353">
                      <w:marLeft w:val="0"/>
                      <w:marRight w:val="0"/>
                      <w:marTop w:val="0"/>
                      <w:marBottom w:val="0"/>
                      <w:divBdr>
                        <w:top w:val="none" w:sz="0" w:space="0" w:color="auto"/>
                        <w:left w:val="none" w:sz="0" w:space="0" w:color="auto"/>
                        <w:bottom w:val="none" w:sz="0" w:space="0" w:color="auto"/>
                        <w:right w:val="none" w:sz="0" w:space="0" w:color="auto"/>
                      </w:divBdr>
                      <w:divsChild>
                        <w:div w:id="58904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826238">
                  <w:marLeft w:val="0"/>
                  <w:marRight w:val="0"/>
                  <w:marTop w:val="0"/>
                  <w:marBottom w:val="0"/>
                  <w:divBdr>
                    <w:top w:val="none" w:sz="0" w:space="0" w:color="auto"/>
                    <w:left w:val="none" w:sz="0" w:space="0" w:color="auto"/>
                    <w:bottom w:val="none" w:sz="0" w:space="0" w:color="auto"/>
                    <w:right w:val="none" w:sz="0" w:space="0" w:color="auto"/>
                  </w:divBdr>
                  <w:divsChild>
                    <w:div w:id="1956331588">
                      <w:marLeft w:val="0"/>
                      <w:marRight w:val="0"/>
                      <w:marTop w:val="0"/>
                      <w:marBottom w:val="0"/>
                      <w:divBdr>
                        <w:top w:val="none" w:sz="0" w:space="0" w:color="auto"/>
                        <w:left w:val="none" w:sz="0" w:space="0" w:color="auto"/>
                        <w:bottom w:val="none" w:sz="0" w:space="0" w:color="auto"/>
                        <w:right w:val="none" w:sz="0" w:space="0" w:color="auto"/>
                      </w:divBdr>
                    </w:div>
                    <w:div w:id="144472892">
                      <w:marLeft w:val="0"/>
                      <w:marRight w:val="0"/>
                      <w:marTop w:val="0"/>
                      <w:marBottom w:val="0"/>
                      <w:divBdr>
                        <w:top w:val="none" w:sz="0" w:space="0" w:color="auto"/>
                        <w:left w:val="none" w:sz="0" w:space="0" w:color="auto"/>
                        <w:bottom w:val="none" w:sz="0" w:space="0" w:color="auto"/>
                        <w:right w:val="none" w:sz="0" w:space="0" w:color="auto"/>
                      </w:divBdr>
                    </w:div>
                    <w:div w:id="1193306979">
                      <w:marLeft w:val="0"/>
                      <w:marRight w:val="0"/>
                      <w:marTop w:val="0"/>
                      <w:marBottom w:val="0"/>
                      <w:divBdr>
                        <w:top w:val="none" w:sz="0" w:space="0" w:color="auto"/>
                        <w:left w:val="none" w:sz="0" w:space="0" w:color="auto"/>
                        <w:bottom w:val="none" w:sz="0" w:space="0" w:color="auto"/>
                        <w:right w:val="none" w:sz="0" w:space="0" w:color="auto"/>
                      </w:divBdr>
                    </w:div>
                    <w:div w:id="827861329">
                      <w:marLeft w:val="0"/>
                      <w:marRight w:val="0"/>
                      <w:marTop w:val="0"/>
                      <w:marBottom w:val="0"/>
                      <w:divBdr>
                        <w:top w:val="none" w:sz="0" w:space="0" w:color="auto"/>
                        <w:left w:val="none" w:sz="0" w:space="0" w:color="auto"/>
                        <w:bottom w:val="none" w:sz="0" w:space="0" w:color="auto"/>
                        <w:right w:val="none" w:sz="0" w:space="0" w:color="auto"/>
                      </w:divBdr>
                      <w:divsChild>
                        <w:div w:id="139122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936599">
              <w:marLeft w:val="0"/>
              <w:marRight w:val="0"/>
              <w:marTop w:val="0"/>
              <w:marBottom w:val="0"/>
              <w:divBdr>
                <w:top w:val="none" w:sz="0" w:space="0" w:color="auto"/>
                <w:left w:val="none" w:sz="0" w:space="0" w:color="auto"/>
                <w:bottom w:val="none" w:sz="0" w:space="0" w:color="auto"/>
                <w:right w:val="none" w:sz="0" w:space="0" w:color="auto"/>
              </w:divBdr>
              <w:divsChild>
                <w:div w:id="27016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814426">
          <w:marLeft w:val="0"/>
          <w:marRight w:val="0"/>
          <w:marTop w:val="0"/>
          <w:marBottom w:val="0"/>
          <w:divBdr>
            <w:top w:val="none" w:sz="0" w:space="0" w:color="auto"/>
            <w:left w:val="none" w:sz="0" w:space="0" w:color="auto"/>
            <w:bottom w:val="none" w:sz="0" w:space="0" w:color="auto"/>
            <w:right w:val="none" w:sz="0" w:space="0" w:color="auto"/>
          </w:divBdr>
          <w:divsChild>
            <w:div w:id="870149269">
              <w:marLeft w:val="0"/>
              <w:marRight w:val="0"/>
              <w:marTop w:val="0"/>
              <w:marBottom w:val="0"/>
              <w:divBdr>
                <w:top w:val="none" w:sz="0" w:space="0" w:color="auto"/>
                <w:left w:val="none" w:sz="0" w:space="0" w:color="auto"/>
                <w:bottom w:val="none" w:sz="0" w:space="0" w:color="auto"/>
                <w:right w:val="none" w:sz="0" w:space="0" w:color="auto"/>
              </w:divBdr>
            </w:div>
          </w:divsChild>
        </w:div>
        <w:div w:id="6582640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base.garant.ru/58047284/" TargetMode="External"/><Relationship Id="rId21" Type="http://schemas.openxmlformats.org/officeDocument/2006/relationships/hyperlink" Target="http://base.garant.ru/12164203/" TargetMode="External"/><Relationship Id="rId42" Type="http://schemas.openxmlformats.org/officeDocument/2006/relationships/hyperlink" Target="http://base.garant.ru/70523542/" TargetMode="External"/><Relationship Id="rId63" Type="http://schemas.openxmlformats.org/officeDocument/2006/relationships/hyperlink" Target="http://base.garant.ru/71299970/" TargetMode="External"/><Relationship Id="rId84" Type="http://schemas.openxmlformats.org/officeDocument/2006/relationships/hyperlink" Target="http://base.garant.ru/57500177/" TargetMode="External"/><Relationship Id="rId138" Type="http://schemas.openxmlformats.org/officeDocument/2006/relationships/hyperlink" Target="http://base.garant.ru/58047284/" TargetMode="External"/><Relationship Id="rId159" Type="http://schemas.openxmlformats.org/officeDocument/2006/relationships/hyperlink" Target="http://base.garant.ru/70774780/" TargetMode="External"/><Relationship Id="rId170" Type="http://schemas.openxmlformats.org/officeDocument/2006/relationships/hyperlink" Target="http://base.garant.ru/12125268/13/" TargetMode="External"/><Relationship Id="rId191" Type="http://schemas.openxmlformats.org/officeDocument/2006/relationships/hyperlink" Target="http://base.garant.ru/5753999/" TargetMode="External"/><Relationship Id="rId205" Type="http://schemas.openxmlformats.org/officeDocument/2006/relationships/hyperlink" Target="http://base.garant.ru/12164203/" TargetMode="External"/><Relationship Id="rId226" Type="http://schemas.openxmlformats.org/officeDocument/2006/relationships/hyperlink" Target="http://base.garant.ru/71210154/" TargetMode="External"/><Relationship Id="rId247" Type="http://schemas.openxmlformats.org/officeDocument/2006/relationships/hyperlink" Target="http://base.garant.ru/70271696/" TargetMode="External"/><Relationship Id="rId107" Type="http://schemas.openxmlformats.org/officeDocument/2006/relationships/hyperlink" Target="http://base.garant.ru/70826154/" TargetMode="External"/><Relationship Id="rId11" Type="http://schemas.openxmlformats.org/officeDocument/2006/relationships/hyperlink" Target="http://base.garant.ru/12164203/" TargetMode="External"/><Relationship Id="rId32" Type="http://schemas.openxmlformats.org/officeDocument/2006/relationships/hyperlink" Target="http://base.garant.ru/12164203/" TargetMode="External"/><Relationship Id="rId53" Type="http://schemas.openxmlformats.org/officeDocument/2006/relationships/hyperlink" Target="http://base.garant.ru/12191970/" TargetMode="External"/><Relationship Id="rId74" Type="http://schemas.openxmlformats.org/officeDocument/2006/relationships/hyperlink" Target="http://base.garant.ru/70826154/" TargetMode="External"/><Relationship Id="rId128" Type="http://schemas.openxmlformats.org/officeDocument/2006/relationships/hyperlink" Target="http://base.garant.ru/58047284/" TargetMode="External"/><Relationship Id="rId149" Type="http://schemas.openxmlformats.org/officeDocument/2006/relationships/hyperlink" Target="http://base.garant.ru/57405377/" TargetMode="External"/><Relationship Id="rId5" Type="http://schemas.openxmlformats.org/officeDocument/2006/relationships/hyperlink" Target="http://base.garant.ru/12164203/" TargetMode="External"/><Relationship Id="rId95" Type="http://schemas.openxmlformats.org/officeDocument/2006/relationships/hyperlink" Target="http://base.garant.ru/70826154/" TargetMode="External"/><Relationship Id="rId160" Type="http://schemas.openxmlformats.org/officeDocument/2006/relationships/hyperlink" Target="http://base.garant.ru/12164203/" TargetMode="External"/><Relationship Id="rId181" Type="http://schemas.openxmlformats.org/officeDocument/2006/relationships/hyperlink" Target="http://base.garant.ru/70595358/" TargetMode="External"/><Relationship Id="rId216" Type="http://schemas.openxmlformats.org/officeDocument/2006/relationships/hyperlink" Target="http://base.garant.ru/195554/" TargetMode="External"/><Relationship Id="rId237" Type="http://schemas.openxmlformats.org/officeDocument/2006/relationships/hyperlink" Target="http://base.garant.ru/12136354/3/" TargetMode="External"/><Relationship Id="rId258" Type="http://schemas.openxmlformats.org/officeDocument/2006/relationships/hyperlink" Target="http://base.garant.ru/57405902/" TargetMode="External"/><Relationship Id="rId22" Type="http://schemas.openxmlformats.org/officeDocument/2006/relationships/hyperlink" Target="http://base.garant.ru/12164203/" TargetMode="External"/><Relationship Id="rId43" Type="http://schemas.openxmlformats.org/officeDocument/2006/relationships/hyperlink" Target="http://base.garant.ru/12174916/" TargetMode="External"/><Relationship Id="rId64" Type="http://schemas.openxmlformats.org/officeDocument/2006/relationships/hyperlink" Target="http://base.garant.ru/70582640/" TargetMode="External"/><Relationship Id="rId118" Type="http://schemas.openxmlformats.org/officeDocument/2006/relationships/hyperlink" Target="http://base.garant.ru/12164203/" TargetMode="External"/><Relationship Id="rId139" Type="http://schemas.openxmlformats.org/officeDocument/2006/relationships/hyperlink" Target="http://base.garant.ru/12164203/" TargetMode="External"/><Relationship Id="rId85" Type="http://schemas.openxmlformats.org/officeDocument/2006/relationships/hyperlink" Target="http://base.garant.ru/12164203/" TargetMode="External"/><Relationship Id="rId150" Type="http://schemas.openxmlformats.org/officeDocument/2006/relationships/hyperlink" Target="http://base.garant.ru/70271682/" TargetMode="External"/><Relationship Id="rId171" Type="http://schemas.openxmlformats.org/officeDocument/2006/relationships/hyperlink" Target="http://base.garant.ru/12164203/" TargetMode="External"/><Relationship Id="rId192" Type="http://schemas.openxmlformats.org/officeDocument/2006/relationships/hyperlink" Target="http://base.garant.ru/12164203/" TargetMode="External"/><Relationship Id="rId206" Type="http://schemas.openxmlformats.org/officeDocument/2006/relationships/hyperlink" Target="http://base.garant.ru/12191970/" TargetMode="External"/><Relationship Id="rId227" Type="http://schemas.openxmlformats.org/officeDocument/2006/relationships/hyperlink" Target="http://base.garant.ru/57405377/" TargetMode="External"/><Relationship Id="rId248" Type="http://schemas.openxmlformats.org/officeDocument/2006/relationships/hyperlink" Target="http://base.garant.ru/70271696/" TargetMode="External"/><Relationship Id="rId12" Type="http://schemas.openxmlformats.org/officeDocument/2006/relationships/hyperlink" Target="http://base.garant.ru/12164203/" TargetMode="External"/><Relationship Id="rId33" Type="http://schemas.openxmlformats.org/officeDocument/2006/relationships/hyperlink" Target="http://base.garant.ru/70350274/" TargetMode="External"/><Relationship Id="rId108" Type="http://schemas.openxmlformats.org/officeDocument/2006/relationships/hyperlink" Target="http://base.garant.ru/57500177/" TargetMode="External"/><Relationship Id="rId129" Type="http://schemas.openxmlformats.org/officeDocument/2006/relationships/hyperlink" Target="http://base.garant.ru/12164203/" TargetMode="External"/><Relationship Id="rId54" Type="http://schemas.openxmlformats.org/officeDocument/2006/relationships/hyperlink" Target="http://base.garant.ru/70840528/" TargetMode="External"/><Relationship Id="rId75" Type="http://schemas.openxmlformats.org/officeDocument/2006/relationships/hyperlink" Target="http://base.garant.ru/70826154/" TargetMode="External"/><Relationship Id="rId96" Type="http://schemas.openxmlformats.org/officeDocument/2006/relationships/hyperlink" Target="http://base.garant.ru/70826154/" TargetMode="External"/><Relationship Id="rId140" Type="http://schemas.openxmlformats.org/officeDocument/2006/relationships/hyperlink" Target="http://base.garant.ru/55171108/" TargetMode="External"/><Relationship Id="rId161" Type="http://schemas.openxmlformats.org/officeDocument/2006/relationships/hyperlink" Target="http://base.garant.ru/71210154/" TargetMode="External"/><Relationship Id="rId182" Type="http://schemas.openxmlformats.org/officeDocument/2006/relationships/hyperlink" Target="http://base.garant.ru/70746438/" TargetMode="External"/><Relationship Id="rId217" Type="http://schemas.openxmlformats.org/officeDocument/2006/relationships/hyperlink" Target="http://base.garant.ru/71237744/" TargetMode="External"/><Relationship Id="rId1" Type="http://schemas.openxmlformats.org/officeDocument/2006/relationships/numbering" Target="numbering.xml"/><Relationship Id="rId6" Type="http://schemas.openxmlformats.org/officeDocument/2006/relationships/hyperlink" Target="http://base.garant.ru/12164203/" TargetMode="External"/><Relationship Id="rId212" Type="http://schemas.openxmlformats.org/officeDocument/2006/relationships/hyperlink" Target="http://base.garant.ru/71237744/" TargetMode="External"/><Relationship Id="rId233" Type="http://schemas.openxmlformats.org/officeDocument/2006/relationships/hyperlink" Target="http://base.garant.ru/12136354/3/" TargetMode="External"/><Relationship Id="rId238" Type="http://schemas.openxmlformats.org/officeDocument/2006/relationships/hyperlink" Target="http://base.garant.ru/70919036/" TargetMode="External"/><Relationship Id="rId254" Type="http://schemas.openxmlformats.org/officeDocument/2006/relationships/hyperlink" Target="http://base.garant.ru/70373200/" TargetMode="External"/><Relationship Id="rId259" Type="http://schemas.openxmlformats.org/officeDocument/2006/relationships/hyperlink" Target="http://base.garant.ru/12164203/" TargetMode="External"/><Relationship Id="rId23" Type="http://schemas.openxmlformats.org/officeDocument/2006/relationships/hyperlink" Target="http://base.garant.ru/12164203/" TargetMode="External"/><Relationship Id="rId28" Type="http://schemas.openxmlformats.org/officeDocument/2006/relationships/hyperlink" Target="http://base.garant.ru/12164203/" TargetMode="External"/><Relationship Id="rId49" Type="http://schemas.openxmlformats.org/officeDocument/2006/relationships/hyperlink" Target="http://base.garant.ru/103532/" TargetMode="External"/><Relationship Id="rId114" Type="http://schemas.openxmlformats.org/officeDocument/2006/relationships/hyperlink" Target="http://base.garant.ru/12164203/" TargetMode="External"/><Relationship Id="rId119" Type="http://schemas.openxmlformats.org/officeDocument/2006/relationships/hyperlink" Target="http://base.garant.ru/10102673/" TargetMode="External"/><Relationship Id="rId44" Type="http://schemas.openxmlformats.org/officeDocument/2006/relationships/hyperlink" Target="http://base.garant.ru/12174916/" TargetMode="External"/><Relationship Id="rId60" Type="http://schemas.openxmlformats.org/officeDocument/2006/relationships/hyperlink" Target="http://base.garant.ru/198780/" TargetMode="External"/><Relationship Id="rId65" Type="http://schemas.openxmlformats.org/officeDocument/2006/relationships/hyperlink" Target="http://base.garant.ru/12191970/" TargetMode="External"/><Relationship Id="rId81" Type="http://schemas.openxmlformats.org/officeDocument/2006/relationships/hyperlink" Target="http://base.garant.ru/12164203/" TargetMode="External"/><Relationship Id="rId86" Type="http://schemas.openxmlformats.org/officeDocument/2006/relationships/hyperlink" Target="http://base.garant.ru/70271696/" TargetMode="External"/><Relationship Id="rId130" Type="http://schemas.openxmlformats.org/officeDocument/2006/relationships/hyperlink" Target="http://base.garant.ru/70291382/" TargetMode="External"/><Relationship Id="rId135" Type="http://schemas.openxmlformats.org/officeDocument/2006/relationships/hyperlink" Target="http://base.garant.ru/58047284/" TargetMode="External"/><Relationship Id="rId151" Type="http://schemas.openxmlformats.org/officeDocument/2006/relationships/hyperlink" Target="http://base.garant.ru/12182530/6/" TargetMode="External"/><Relationship Id="rId156" Type="http://schemas.openxmlformats.org/officeDocument/2006/relationships/hyperlink" Target="http://base.garant.ru/57751773/" TargetMode="External"/><Relationship Id="rId177" Type="http://schemas.openxmlformats.org/officeDocument/2006/relationships/hyperlink" Target="http://base.garant.ru/12191970/" TargetMode="External"/><Relationship Id="rId198" Type="http://schemas.openxmlformats.org/officeDocument/2006/relationships/hyperlink" Target="http://base.garant.ru/5761585/" TargetMode="External"/><Relationship Id="rId172" Type="http://schemas.openxmlformats.org/officeDocument/2006/relationships/hyperlink" Target="http://base.garant.ru/10164072/54/" TargetMode="External"/><Relationship Id="rId193" Type="http://schemas.openxmlformats.org/officeDocument/2006/relationships/hyperlink" Target="http://base.garant.ru/12191970/" TargetMode="External"/><Relationship Id="rId202" Type="http://schemas.openxmlformats.org/officeDocument/2006/relationships/hyperlink" Target="http://base.garant.ru/12164203/" TargetMode="External"/><Relationship Id="rId207" Type="http://schemas.openxmlformats.org/officeDocument/2006/relationships/hyperlink" Target="http://base.garant.ru/70461596/" TargetMode="External"/><Relationship Id="rId223" Type="http://schemas.openxmlformats.org/officeDocument/2006/relationships/hyperlink" Target="http://base.garant.ru/12191970/" TargetMode="External"/><Relationship Id="rId228" Type="http://schemas.openxmlformats.org/officeDocument/2006/relationships/hyperlink" Target="http://base.garant.ru/10164072/54/" TargetMode="External"/><Relationship Id="rId244" Type="http://schemas.openxmlformats.org/officeDocument/2006/relationships/hyperlink" Target="http://base.garant.ru/12191970/" TargetMode="External"/><Relationship Id="rId249" Type="http://schemas.openxmlformats.org/officeDocument/2006/relationships/hyperlink" Target="http://base.garant.ru/70271696/" TargetMode="External"/><Relationship Id="rId13" Type="http://schemas.openxmlformats.org/officeDocument/2006/relationships/hyperlink" Target="http://base.garant.ru/12164203/" TargetMode="External"/><Relationship Id="rId18" Type="http://schemas.openxmlformats.org/officeDocument/2006/relationships/hyperlink" Target="http://base.garant.ru/12164203/" TargetMode="External"/><Relationship Id="rId39" Type="http://schemas.openxmlformats.org/officeDocument/2006/relationships/hyperlink" Target="http://base.garant.ru/70635040/" TargetMode="External"/><Relationship Id="rId109" Type="http://schemas.openxmlformats.org/officeDocument/2006/relationships/hyperlink" Target="http://base.garant.ru/12164203/" TargetMode="External"/><Relationship Id="rId260" Type="http://schemas.openxmlformats.org/officeDocument/2006/relationships/hyperlink" Target="http://base.garant.ru/12164203/" TargetMode="External"/><Relationship Id="rId34" Type="http://schemas.openxmlformats.org/officeDocument/2006/relationships/hyperlink" Target="http://base.garant.ru/12191970/" TargetMode="External"/><Relationship Id="rId50" Type="http://schemas.openxmlformats.org/officeDocument/2006/relationships/hyperlink" Target="http://base.garant.ru/70353474/" TargetMode="External"/><Relationship Id="rId55" Type="http://schemas.openxmlformats.org/officeDocument/2006/relationships/hyperlink" Target="http://base.garant.ru/70840528/" TargetMode="External"/><Relationship Id="rId76" Type="http://schemas.openxmlformats.org/officeDocument/2006/relationships/hyperlink" Target="http://base.garant.ru/70418286/" TargetMode="External"/><Relationship Id="rId97" Type="http://schemas.openxmlformats.org/officeDocument/2006/relationships/hyperlink" Target="http://base.garant.ru/5753999/" TargetMode="External"/><Relationship Id="rId104" Type="http://schemas.openxmlformats.org/officeDocument/2006/relationships/hyperlink" Target="http://base.garant.ru/70826154/" TargetMode="External"/><Relationship Id="rId120" Type="http://schemas.openxmlformats.org/officeDocument/2006/relationships/hyperlink" Target="http://base.garant.ru/12164203/" TargetMode="External"/><Relationship Id="rId125" Type="http://schemas.openxmlformats.org/officeDocument/2006/relationships/hyperlink" Target="http://base.garant.ru/12164203/" TargetMode="External"/><Relationship Id="rId141" Type="http://schemas.openxmlformats.org/officeDocument/2006/relationships/hyperlink" Target="http://base.garant.ru/70271696/" TargetMode="External"/><Relationship Id="rId146" Type="http://schemas.openxmlformats.org/officeDocument/2006/relationships/hyperlink" Target="http://base.garant.ru/70271682/" TargetMode="External"/><Relationship Id="rId167" Type="http://schemas.openxmlformats.org/officeDocument/2006/relationships/hyperlink" Target="http://base.garant.ru/12164203/" TargetMode="External"/><Relationship Id="rId188" Type="http://schemas.openxmlformats.org/officeDocument/2006/relationships/hyperlink" Target="http://base.garant.ru/198625/" TargetMode="External"/><Relationship Id="rId7" Type="http://schemas.openxmlformats.org/officeDocument/2006/relationships/hyperlink" Target="http://base.garant.ru/12164203/" TargetMode="External"/><Relationship Id="rId71" Type="http://schemas.openxmlformats.org/officeDocument/2006/relationships/hyperlink" Target="http://base.garant.ru/70372954/" TargetMode="External"/><Relationship Id="rId92" Type="http://schemas.openxmlformats.org/officeDocument/2006/relationships/hyperlink" Target="http://base.garant.ru/70271696/" TargetMode="External"/><Relationship Id="rId162" Type="http://schemas.openxmlformats.org/officeDocument/2006/relationships/hyperlink" Target="http://base.garant.ru/57405377/" TargetMode="External"/><Relationship Id="rId183" Type="http://schemas.openxmlformats.org/officeDocument/2006/relationships/hyperlink" Target="http://base.garant.ru/12191970/" TargetMode="External"/><Relationship Id="rId213" Type="http://schemas.openxmlformats.org/officeDocument/2006/relationships/hyperlink" Target="http://base.garant.ru/12164203/" TargetMode="External"/><Relationship Id="rId218" Type="http://schemas.openxmlformats.org/officeDocument/2006/relationships/hyperlink" Target="http://base.garant.ru/57405902/" TargetMode="External"/><Relationship Id="rId234" Type="http://schemas.openxmlformats.org/officeDocument/2006/relationships/hyperlink" Target="http://base.garant.ru/12136354/3/" TargetMode="External"/><Relationship Id="rId239" Type="http://schemas.openxmlformats.org/officeDocument/2006/relationships/hyperlink" Target="http://base.garant.ru/70271696/" TargetMode="External"/><Relationship Id="rId2" Type="http://schemas.openxmlformats.org/officeDocument/2006/relationships/styles" Target="styles.xml"/><Relationship Id="rId29" Type="http://schemas.openxmlformats.org/officeDocument/2006/relationships/hyperlink" Target="http://base.garant.ru/12164203/" TargetMode="External"/><Relationship Id="rId250" Type="http://schemas.openxmlformats.org/officeDocument/2006/relationships/hyperlink" Target="http://base.garant.ru/70499600/" TargetMode="External"/><Relationship Id="rId255" Type="http://schemas.openxmlformats.org/officeDocument/2006/relationships/hyperlink" Target="http://base.garant.ru/57751767/" TargetMode="External"/><Relationship Id="rId24" Type="http://schemas.openxmlformats.org/officeDocument/2006/relationships/hyperlink" Target="http://base.garant.ru/12164203/" TargetMode="External"/><Relationship Id="rId40" Type="http://schemas.openxmlformats.org/officeDocument/2006/relationships/hyperlink" Target="http://base.garant.ru/70635040/" TargetMode="External"/><Relationship Id="rId45" Type="http://schemas.openxmlformats.org/officeDocument/2006/relationships/hyperlink" Target="http://base.garant.ru/70350272/" TargetMode="External"/><Relationship Id="rId66" Type="http://schemas.openxmlformats.org/officeDocument/2006/relationships/hyperlink" Target="http://base.garant.ru/5761585/" TargetMode="External"/><Relationship Id="rId87" Type="http://schemas.openxmlformats.org/officeDocument/2006/relationships/hyperlink" Target="http://base.garant.ru/70271696/" TargetMode="External"/><Relationship Id="rId110" Type="http://schemas.openxmlformats.org/officeDocument/2006/relationships/hyperlink" Target="http://base.garant.ru/70271696/" TargetMode="External"/><Relationship Id="rId115" Type="http://schemas.openxmlformats.org/officeDocument/2006/relationships/hyperlink" Target="http://base.garant.ru/70271696/" TargetMode="External"/><Relationship Id="rId131" Type="http://schemas.openxmlformats.org/officeDocument/2006/relationships/hyperlink" Target="http://base.garant.ru/70291382/" TargetMode="External"/><Relationship Id="rId136" Type="http://schemas.openxmlformats.org/officeDocument/2006/relationships/hyperlink" Target="http://base.garant.ru/70271696/" TargetMode="External"/><Relationship Id="rId157" Type="http://schemas.openxmlformats.org/officeDocument/2006/relationships/hyperlink" Target="http://base.garant.ru/71210154/" TargetMode="External"/><Relationship Id="rId178" Type="http://schemas.openxmlformats.org/officeDocument/2006/relationships/hyperlink" Target="http://base.garant.ru/5761585/" TargetMode="External"/><Relationship Id="rId61" Type="http://schemas.openxmlformats.org/officeDocument/2006/relationships/hyperlink" Target="http://base.garant.ru/12164203/" TargetMode="External"/><Relationship Id="rId82" Type="http://schemas.openxmlformats.org/officeDocument/2006/relationships/hyperlink" Target="http://base.garant.ru/70826154/" TargetMode="External"/><Relationship Id="rId152" Type="http://schemas.openxmlformats.org/officeDocument/2006/relationships/hyperlink" Target="http://base.garant.ru/70826154/" TargetMode="External"/><Relationship Id="rId173" Type="http://schemas.openxmlformats.org/officeDocument/2006/relationships/hyperlink" Target="http://base.garant.ru/70244614/" TargetMode="External"/><Relationship Id="rId194" Type="http://schemas.openxmlformats.org/officeDocument/2006/relationships/hyperlink" Target="http://base.garant.ru/5761585/" TargetMode="External"/><Relationship Id="rId199" Type="http://schemas.openxmlformats.org/officeDocument/2006/relationships/hyperlink" Target="http://base.garant.ru/12164203/" TargetMode="External"/><Relationship Id="rId203" Type="http://schemas.openxmlformats.org/officeDocument/2006/relationships/hyperlink" Target="http://base.garant.ru/12125267/19/" TargetMode="External"/><Relationship Id="rId208" Type="http://schemas.openxmlformats.org/officeDocument/2006/relationships/hyperlink" Target="http://base.garant.ru/58060425/" TargetMode="External"/><Relationship Id="rId229" Type="http://schemas.openxmlformats.org/officeDocument/2006/relationships/hyperlink" Target="http://base.garant.ru/12164203/" TargetMode="External"/><Relationship Id="rId19" Type="http://schemas.openxmlformats.org/officeDocument/2006/relationships/hyperlink" Target="http://base.garant.ru/12164203/" TargetMode="External"/><Relationship Id="rId224" Type="http://schemas.openxmlformats.org/officeDocument/2006/relationships/hyperlink" Target="http://base.garant.ru/71210154/" TargetMode="External"/><Relationship Id="rId240" Type="http://schemas.openxmlformats.org/officeDocument/2006/relationships/hyperlink" Target="http://base.garant.ru/70271696/" TargetMode="External"/><Relationship Id="rId245" Type="http://schemas.openxmlformats.org/officeDocument/2006/relationships/hyperlink" Target="http://base.garant.ru/12164203/" TargetMode="External"/><Relationship Id="rId261" Type="http://schemas.openxmlformats.org/officeDocument/2006/relationships/hyperlink" Target="http://base.garant.ru/12164203/" TargetMode="External"/><Relationship Id="rId14" Type="http://schemas.openxmlformats.org/officeDocument/2006/relationships/hyperlink" Target="http://base.garant.ru/12164203/" TargetMode="External"/><Relationship Id="rId30" Type="http://schemas.openxmlformats.org/officeDocument/2006/relationships/hyperlink" Target="http://base.garant.ru/12164203/" TargetMode="External"/><Relationship Id="rId35" Type="http://schemas.openxmlformats.org/officeDocument/2006/relationships/hyperlink" Target="http://base.garant.ru/12191970/" TargetMode="External"/><Relationship Id="rId56" Type="http://schemas.openxmlformats.org/officeDocument/2006/relationships/hyperlink" Target="http://base.garant.ru/5222601/" TargetMode="External"/><Relationship Id="rId77" Type="http://schemas.openxmlformats.org/officeDocument/2006/relationships/hyperlink" Target="http://base.garant.ru/71237744/" TargetMode="External"/><Relationship Id="rId100" Type="http://schemas.openxmlformats.org/officeDocument/2006/relationships/hyperlink" Target="http://base.garant.ru/70291382/" TargetMode="External"/><Relationship Id="rId105" Type="http://schemas.openxmlformats.org/officeDocument/2006/relationships/hyperlink" Target="http://base.garant.ru/5753999/" TargetMode="External"/><Relationship Id="rId126" Type="http://schemas.openxmlformats.org/officeDocument/2006/relationships/hyperlink" Target="http://base.garant.ru/70271696/" TargetMode="External"/><Relationship Id="rId147" Type="http://schemas.openxmlformats.org/officeDocument/2006/relationships/hyperlink" Target="http://base.garant.ru/12164203/" TargetMode="External"/><Relationship Id="rId168" Type="http://schemas.openxmlformats.org/officeDocument/2006/relationships/hyperlink" Target="http://base.garant.ru/12136354/3/" TargetMode="External"/><Relationship Id="rId8" Type="http://schemas.openxmlformats.org/officeDocument/2006/relationships/hyperlink" Target="http://base.garant.ru/12164203/" TargetMode="External"/><Relationship Id="rId51" Type="http://schemas.openxmlformats.org/officeDocument/2006/relationships/hyperlink" Target="http://base.garant.ru/12164203/" TargetMode="External"/><Relationship Id="rId72" Type="http://schemas.openxmlformats.org/officeDocument/2006/relationships/hyperlink" Target="http://base.garant.ru/71237744/" TargetMode="External"/><Relationship Id="rId93" Type="http://schemas.openxmlformats.org/officeDocument/2006/relationships/hyperlink" Target="http://base.garant.ru/70271696/" TargetMode="External"/><Relationship Id="rId98" Type="http://schemas.openxmlformats.org/officeDocument/2006/relationships/hyperlink" Target="http://base.garant.ru/5753999/" TargetMode="External"/><Relationship Id="rId121" Type="http://schemas.openxmlformats.org/officeDocument/2006/relationships/hyperlink" Target="http://base.garant.ru/12164203/" TargetMode="External"/><Relationship Id="rId142" Type="http://schemas.openxmlformats.org/officeDocument/2006/relationships/hyperlink" Target="http://base.garant.ru/70271696/" TargetMode="External"/><Relationship Id="rId163" Type="http://schemas.openxmlformats.org/officeDocument/2006/relationships/hyperlink" Target="http://base.garant.ru/12164203/" TargetMode="External"/><Relationship Id="rId184" Type="http://schemas.openxmlformats.org/officeDocument/2006/relationships/hyperlink" Target="http://base.garant.ru/5761585/" TargetMode="External"/><Relationship Id="rId189" Type="http://schemas.openxmlformats.org/officeDocument/2006/relationships/hyperlink" Target="http://base.garant.ru/12191970/" TargetMode="External"/><Relationship Id="rId219" Type="http://schemas.openxmlformats.org/officeDocument/2006/relationships/hyperlink" Target="http://base.garant.ru/71287568/" TargetMode="External"/><Relationship Id="rId3" Type="http://schemas.openxmlformats.org/officeDocument/2006/relationships/settings" Target="settings.xml"/><Relationship Id="rId214" Type="http://schemas.openxmlformats.org/officeDocument/2006/relationships/hyperlink" Target="http://base.garant.ru/71237744/" TargetMode="External"/><Relationship Id="rId230" Type="http://schemas.openxmlformats.org/officeDocument/2006/relationships/hyperlink" Target="http://base.garant.ru/71210154/" TargetMode="External"/><Relationship Id="rId235" Type="http://schemas.openxmlformats.org/officeDocument/2006/relationships/hyperlink" Target="http://base.garant.ru/12136354/3/" TargetMode="External"/><Relationship Id="rId251" Type="http://schemas.openxmlformats.org/officeDocument/2006/relationships/hyperlink" Target="http://base.garant.ru/71202938/" TargetMode="External"/><Relationship Id="rId256" Type="http://schemas.openxmlformats.org/officeDocument/2006/relationships/hyperlink" Target="http://base.garant.ru/12164203/" TargetMode="External"/><Relationship Id="rId25" Type="http://schemas.openxmlformats.org/officeDocument/2006/relationships/hyperlink" Target="http://base.garant.ru/12164203/" TargetMode="External"/><Relationship Id="rId46" Type="http://schemas.openxmlformats.org/officeDocument/2006/relationships/hyperlink" Target="http://base.garant.ru/12191970/" TargetMode="External"/><Relationship Id="rId67" Type="http://schemas.openxmlformats.org/officeDocument/2006/relationships/hyperlink" Target="http://base.garant.ru/70552632/" TargetMode="External"/><Relationship Id="rId116" Type="http://schemas.openxmlformats.org/officeDocument/2006/relationships/hyperlink" Target="http://base.garant.ru/70291382/" TargetMode="External"/><Relationship Id="rId137" Type="http://schemas.openxmlformats.org/officeDocument/2006/relationships/hyperlink" Target="http://base.garant.ru/70291382/" TargetMode="External"/><Relationship Id="rId158" Type="http://schemas.openxmlformats.org/officeDocument/2006/relationships/hyperlink" Target="http://base.garant.ru/57405377/" TargetMode="External"/><Relationship Id="rId20" Type="http://schemas.openxmlformats.org/officeDocument/2006/relationships/hyperlink" Target="http://base.garant.ru/12164203/" TargetMode="External"/><Relationship Id="rId41" Type="http://schemas.openxmlformats.org/officeDocument/2006/relationships/hyperlink" Target="http://base.garant.ru/70523542/" TargetMode="External"/><Relationship Id="rId62" Type="http://schemas.openxmlformats.org/officeDocument/2006/relationships/hyperlink" Target="http://base.garant.ru/70298030/" TargetMode="External"/><Relationship Id="rId83" Type="http://schemas.openxmlformats.org/officeDocument/2006/relationships/hyperlink" Target="http://base.garant.ru/70826154/" TargetMode="External"/><Relationship Id="rId88" Type="http://schemas.openxmlformats.org/officeDocument/2006/relationships/hyperlink" Target="http://base.garant.ru/58047284/" TargetMode="External"/><Relationship Id="rId111" Type="http://schemas.openxmlformats.org/officeDocument/2006/relationships/hyperlink" Target="http://base.garant.ru/70271696/" TargetMode="External"/><Relationship Id="rId132" Type="http://schemas.openxmlformats.org/officeDocument/2006/relationships/hyperlink" Target="http://base.garant.ru/70334504/" TargetMode="External"/><Relationship Id="rId153" Type="http://schemas.openxmlformats.org/officeDocument/2006/relationships/hyperlink" Target="http://base.garant.ru/12192456/3/" TargetMode="External"/><Relationship Id="rId174" Type="http://schemas.openxmlformats.org/officeDocument/2006/relationships/hyperlink" Target="http://base.garant.ru/71210154/" TargetMode="External"/><Relationship Id="rId179" Type="http://schemas.openxmlformats.org/officeDocument/2006/relationships/hyperlink" Target="http://base.garant.ru/70259610/" TargetMode="External"/><Relationship Id="rId195" Type="http://schemas.openxmlformats.org/officeDocument/2006/relationships/hyperlink" Target="http://base.garant.ru/12164203/" TargetMode="External"/><Relationship Id="rId209" Type="http://schemas.openxmlformats.org/officeDocument/2006/relationships/hyperlink" Target="http://base.garant.ru/70372954/" TargetMode="External"/><Relationship Id="rId190" Type="http://schemas.openxmlformats.org/officeDocument/2006/relationships/hyperlink" Target="http://base.garant.ru/5761585/" TargetMode="External"/><Relationship Id="rId204" Type="http://schemas.openxmlformats.org/officeDocument/2006/relationships/hyperlink" Target="http://base.garant.ru/12191970/" TargetMode="External"/><Relationship Id="rId220" Type="http://schemas.openxmlformats.org/officeDocument/2006/relationships/hyperlink" Target="http://base.garant.ru/71237744/" TargetMode="External"/><Relationship Id="rId225" Type="http://schemas.openxmlformats.org/officeDocument/2006/relationships/hyperlink" Target="http://base.garant.ru/57405377/" TargetMode="External"/><Relationship Id="rId241" Type="http://schemas.openxmlformats.org/officeDocument/2006/relationships/hyperlink" Target="http://base.garant.ru/58047284/" TargetMode="External"/><Relationship Id="rId246" Type="http://schemas.openxmlformats.org/officeDocument/2006/relationships/hyperlink" Target="http://base.garant.ru/70271696/" TargetMode="External"/><Relationship Id="rId15" Type="http://schemas.openxmlformats.org/officeDocument/2006/relationships/hyperlink" Target="http://base.garant.ru/12164203/" TargetMode="External"/><Relationship Id="rId36" Type="http://schemas.openxmlformats.org/officeDocument/2006/relationships/hyperlink" Target="http://base.garant.ru/10103000/" TargetMode="External"/><Relationship Id="rId57" Type="http://schemas.openxmlformats.org/officeDocument/2006/relationships/hyperlink" Target="http://base.garant.ru/70271696/" TargetMode="External"/><Relationship Id="rId106" Type="http://schemas.openxmlformats.org/officeDocument/2006/relationships/hyperlink" Target="http://base.garant.ru/70826154/" TargetMode="External"/><Relationship Id="rId127" Type="http://schemas.openxmlformats.org/officeDocument/2006/relationships/hyperlink" Target="http://base.garant.ru/70291382/" TargetMode="External"/><Relationship Id="rId262" Type="http://schemas.openxmlformats.org/officeDocument/2006/relationships/fontTable" Target="fontTable.xml"/><Relationship Id="rId10" Type="http://schemas.openxmlformats.org/officeDocument/2006/relationships/hyperlink" Target="http://base.garant.ru/12164203/" TargetMode="External"/><Relationship Id="rId31" Type="http://schemas.openxmlformats.org/officeDocument/2006/relationships/hyperlink" Target="http://base.garant.ru/12164203/" TargetMode="External"/><Relationship Id="rId52" Type="http://schemas.openxmlformats.org/officeDocument/2006/relationships/hyperlink" Target="http://base.garant.ru/195958/" TargetMode="External"/><Relationship Id="rId73" Type="http://schemas.openxmlformats.org/officeDocument/2006/relationships/hyperlink" Target="http://base.garant.ru/57405902/" TargetMode="External"/><Relationship Id="rId78" Type="http://schemas.openxmlformats.org/officeDocument/2006/relationships/hyperlink" Target="http://base.garant.ru/71237744/" TargetMode="External"/><Relationship Id="rId94" Type="http://schemas.openxmlformats.org/officeDocument/2006/relationships/hyperlink" Target="http://base.garant.ru/70369040/" TargetMode="External"/><Relationship Id="rId99" Type="http://schemas.openxmlformats.org/officeDocument/2006/relationships/hyperlink" Target="http://base.garant.ru/70291382/" TargetMode="External"/><Relationship Id="rId101" Type="http://schemas.openxmlformats.org/officeDocument/2006/relationships/hyperlink" Target="http://base.garant.ru/70291382/" TargetMode="External"/><Relationship Id="rId122" Type="http://schemas.openxmlformats.org/officeDocument/2006/relationships/hyperlink" Target="http://base.garant.ru/12148567/5/" TargetMode="External"/><Relationship Id="rId143" Type="http://schemas.openxmlformats.org/officeDocument/2006/relationships/hyperlink" Target="http://base.garant.ru/70271682/" TargetMode="External"/><Relationship Id="rId148" Type="http://schemas.openxmlformats.org/officeDocument/2006/relationships/hyperlink" Target="http://base.garant.ru/71210154/" TargetMode="External"/><Relationship Id="rId164" Type="http://schemas.openxmlformats.org/officeDocument/2006/relationships/hyperlink" Target="http://base.garant.ru/12164203/" TargetMode="External"/><Relationship Id="rId169" Type="http://schemas.openxmlformats.org/officeDocument/2006/relationships/hyperlink" Target="http://base.garant.ru/12164203/" TargetMode="External"/><Relationship Id="rId185" Type="http://schemas.openxmlformats.org/officeDocument/2006/relationships/hyperlink" Target="http://base.garant.ru/70418480/" TargetMode="External"/><Relationship Id="rId4" Type="http://schemas.openxmlformats.org/officeDocument/2006/relationships/webSettings" Target="webSettings.xml"/><Relationship Id="rId9" Type="http://schemas.openxmlformats.org/officeDocument/2006/relationships/hyperlink" Target="http://base.garant.ru/12164203/" TargetMode="External"/><Relationship Id="rId180" Type="http://schemas.openxmlformats.org/officeDocument/2006/relationships/hyperlink" Target="http://base.garant.ru/70259610/" TargetMode="External"/><Relationship Id="rId210" Type="http://schemas.openxmlformats.org/officeDocument/2006/relationships/hyperlink" Target="http://base.garant.ru/71260684/" TargetMode="External"/><Relationship Id="rId215" Type="http://schemas.openxmlformats.org/officeDocument/2006/relationships/hyperlink" Target="http://base.garant.ru/57405902/" TargetMode="External"/><Relationship Id="rId236" Type="http://schemas.openxmlformats.org/officeDocument/2006/relationships/hyperlink" Target="http://base.garant.ru/12136354/3/" TargetMode="External"/><Relationship Id="rId257" Type="http://schemas.openxmlformats.org/officeDocument/2006/relationships/hyperlink" Target="http://base.garant.ru/71237744/" TargetMode="External"/><Relationship Id="rId26" Type="http://schemas.openxmlformats.org/officeDocument/2006/relationships/hyperlink" Target="http://base.garant.ru/12164203/" TargetMode="External"/><Relationship Id="rId231" Type="http://schemas.openxmlformats.org/officeDocument/2006/relationships/hyperlink" Target="http://base.garant.ru/57405377/" TargetMode="External"/><Relationship Id="rId252" Type="http://schemas.openxmlformats.org/officeDocument/2006/relationships/hyperlink" Target="http://base.garant.ru/71202924/" TargetMode="External"/><Relationship Id="rId47" Type="http://schemas.openxmlformats.org/officeDocument/2006/relationships/hyperlink" Target="http://base.garant.ru/10164358/1/" TargetMode="External"/><Relationship Id="rId68" Type="http://schemas.openxmlformats.org/officeDocument/2006/relationships/hyperlink" Target="http://base.garant.ru/70552632/" TargetMode="External"/><Relationship Id="rId89" Type="http://schemas.openxmlformats.org/officeDocument/2006/relationships/hyperlink" Target="http://base.garant.ru/70826154/" TargetMode="External"/><Relationship Id="rId112" Type="http://schemas.openxmlformats.org/officeDocument/2006/relationships/hyperlink" Target="http://base.garant.ru/58047284/" TargetMode="External"/><Relationship Id="rId133" Type="http://schemas.openxmlformats.org/officeDocument/2006/relationships/hyperlink" Target="http://base.garant.ru/70271696/" TargetMode="External"/><Relationship Id="rId154" Type="http://schemas.openxmlformats.org/officeDocument/2006/relationships/hyperlink" Target="http://base.garant.ru/70826154/" TargetMode="External"/><Relationship Id="rId175" Type="http://schemas.openxmlformats.org/officeDocument/2006/relationships/hyperlink" Target="http://base.garant.ru/57405377/" TargetMode="External"/><Relationship Id="rId196" Type="http://schemas.openxmlformats.org/officeDocument/2006/relationships/hyperlink" Target="http://base.garant.ru/12164203/" TargetMode="External"/><Relationship Id="rId200" Type="http://schemas.openxmlformats.org/officeDocument/2006/relationships/hyperlink" Target="http://base.garant.ru/198780/" TargetMode="External"/><Relationship Id="rId16" Type="http://schemas.openxmlformats.org/officeDocument/2006/relationships/hyperlink" Target="http://base.garant.ru/12164203/" TargetMode="External"/><Relationship Id="rId221" Type="http://schemas.openxmlformats.org/officeDocument/2006/relationships/hyperlink" Target="http://base.garant.ru/57405902/" TargetMode="External"/><Relationship Id="rId242" Type="http://schemas.openxmlformats.org/officeDocument/2006/relationships/hyperlink" Target="http://base.garant.ru/12164203/" TargetMode="External"/><Relationship Id="rId263" Type="http://schemas.openxmlformats.org/officeDocument/2006/relationships/theme" Target="theme/theme1.xml"/><Relationship Id="rId37" Type="http://schemas.openxmlformats.org/officeDocument/2006/relationships/hyperlink" Target="http://base.garant.ru/12164203/" TargetMode="External"/><Relationship Id="rId58" Type="http://schemas.openxmlformats.org/officeDocument/2006/relationships/hyperlink" Target="http://base.garant.ru/70271696/" TargetMode="External"/><Relationship Id="rId79" Type="http://schemas.openxmlformats.org/officeDocument/2006/relationships/hyperlink" Target="http://base.garant.ru/57405902/" TargetMode="External"/><Relationship Id="rId102" Type="http://schemas.openxmlformats.org/officeDocument/2006/relationships/hyperlink" Target="http://base.garant.ru/70291382/" TargetMode="External"/><Relationship Id="rId123" Type="http://schemas.openxmlformats.org/officeDocument/2006/relationships/hyperlink" Target="http://base.garant.ru/71260684/" TargetMode="External"/><Relationship Id="rId144" Type="http://schemas.openxmlformats.org/officeDocument/2006/relationships/hyperlink" Target="http://base.garant.ru/12164203/" TargetMode="External"/><Relationship Id="rId90" Type="http://schemas.openxmlformats.org/officeDocument/2006/relationships/hyperlink" Target="http://base.garant.ru/70826154/" TargetMode="External"/><Relationship Id="rId165" Type="http://schemas.openxmlformats.org/officeDocument/2006/relationships/hyperlink" Target="http://base.garant.ru/12164203/" TargetMode="External"/><Relationship Id="rId186" Type="http://schemas.openxmlformats.org/officeDocument/2006/relationships/hyperlink" Target="http://base.garant.ru/198780/" TargetMode="External"/><Relationship Id="rId211" Type="http://schemas.openxmlformats.org/officeDocument/2006/relationships/hyperlink" Target="http://base.garant.ru/57506471/" TargetMode="External"/><Relationship Id="rId232" Type="http://schemas.openxmlformats.org/officeDocument/2006/relationships/hyperlink" Target="http://base.garant.ru/70217670/" TargetMode="External"/><Relationship Id="rId253" Type="http://schemas.openxmlformats.org/officeDocument/2006/relationships/hyperlink" Target="http://base.garant.ru/55726921/" TargetMode="External"/><Relationship Id="rId27" Type="http://schemas.openxmlformats.org/officeDocument/2006/relationships/hyperlink" Target="http://base.garant.ru/12164203/" TargetMode="External"/><Relationship Id="rId48" Type="http://schemas.openxmlformats.org/officeDocument/2006/relationships/hyperlink" Target="http://base.garant.ru/12164203/" TargetMode="External"/><Relationship Id="rId69" Type="http://schemas.openxmlformats.org/officeDocument/2006/relationships/hyperlink" Target="http://base.garant.ru/58056747/" TargetMode="External"/><Relationship Id="rId113" Type="http://schemas.openxmlformats.org/officeDocument/2006/relationships/hyperlink" Target="http://base.garant.ru/57751767/" TargetMode="External"/><Relationship Id="rId134" Type="http://schemas.openxmlformats.org/officeDocument/2006/relationships/hyperlink" Target="http://base.garant.ru/70291382/" TargetMode="External"/><Relationship Id="rId80" Type="http://schemas.openxmlformats.org/officeDocument/2006/relationships/hyperlink" Target="http://base.garant.ru/12164203/" TargetMode="External"/><Relationship Id="rId155" Type="http://schemas.openxmlformats.org/officeDocument/2006/relationships/hyperlink" Target="http://base.garant.ru/12164203/" TargetMode="External"/><Relationship Id="rId176" Type="http://schemas.openxmlformats.org/officeDocument/2006/relationships/hyperlink" Target="http://base.garant.ru/12164203/" TargetMode="External"/><Relationship Id="rId197" Type="http://schemas.openxmlformats.org/officeDocument/2006/relationships/hyperlink" Target="http://base.garant.ru/12191970/" TargetMode="External"/><Relationship Id="rId201" Type="http://schemas.openxmlformats.org/officeDocument/2006/relationships/hyperlink" Target="http://base.garant.ru/70851170/" TargetMode="External"/><Relationship Id="rId222" Type="http://schemas.openxmlformats.org/officeDocument/2006/relationships/hyperlink" Target="http://base.garant.ru/12164203/" TargetMode="External"/><Relationship Id="rId243" Type="http://schemas.openxmlformats.org/officeDocument/2006/relationships/hyperlink" Target="http://base.garant.ru/10108000/9/" TargetMode="External"/><Relationship Id="rId17" Type="http://schemas.openxmlformats.org/officeDocument/2006/relationships/hyperlink" Target="http://base.garant.ru/12164203/" TargetMode="External"/><Relationship Id="rId38" Type="http://schemas.openxmlformats.org/officeDocument/2006/relationships/hyperlink" Target="http://base.garant.ru/12164203/" TargetMode="External"/><Relationship Id="rId59" Type="http://schemas.openxmlformats.org/officeDocument/2006/relationships/hyperlink" Target="http://base.garant.ru/58047284/" TargetMode="External"/><Relationship Id="rId103" Type="http://schemas.openxmlformats.org/officeDocument/2006/relationships/hyperlink" Target="http://base.garant.ru/70826154/" TargetMode="External"/><Relationship Id="rId124" Type="http://schemas.openxmlformats.org/officeDocument/2006/relationships/hyperlink" Target="http://base.garant.ru/57506471/" TargetMode="External"/><Relationship Id="rId70" Type="http://schemas.openxmlformats.org/officeDocument/2006/relationships/hyperlink" Target="http://base.garant.ru/70373200/" TargetMode="External"/><Relationship Id="rId91" Type="http://schemas.openxmlformats.org/officeDocument/2006/relationships/hyperlink" Target="http://base.garant.ru/57500177/" TargetMode="External"/><Relationship Id="rId145" Type="http://schemas.openxmlformats.org/officeDocument/2006/relationships/hyperlink" Target="http://base.garant.ru/71152064/" TargetMode="External"/><Relationship Id="rId166" Type="http://schemas.openxmlformats.org/officeDocument/2006/relationships/hyperlink" Target="http://base.garant.ru/12164203/" TargetMode="External"/><Relationship Id="rId187" Type="http://schemas.openxmlformats.org/officeDocument/2006/relationships/hyperlink" Target="http://base.garant.ru/121919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15067</Words>
  <Characters>85883</Characters>
  <Application>Microsoft Office Word</Application>
  <DocSecurity>0</DocSecurity>
  <Lines>715</Lines>
  <Paragraphs>201</Paragraphs>
  <ScaleCrop>false</ScaleCrop>
  <Company>SPecialiST RePack</Company>
  <LinksUpToDate>false</LinksUpToDate>
  <CharactersWithSpaces>100749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777</cp:lastModifiedBy>
  <cp:revision>5</cp:revision>
  <dcterms:created xsi:type="dcterms:W3CDTF">2016-01-28T12:38:00Z</dcterms:created>
  <dcterms:modified xsi:type="dcterms:W3CDTF">2016-01-29T10:07:00Z</dcterms:modified>
</cp:coreProperties>
</file>